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1A7A" w14:textId="77777777" w:rsidR="001711BB" w:rsidRPr="00CD180C" w:rsidRDefault="001711BB" w:rsidP="001711BB">
      <w:pPr>
        <w:jc w:val="center"/>
        <w:rPr>
          <w:b/>
          <w:sz w:val="48"/>
          <w:szCs w:val="48"/>
        </w:rPr>
      </w:pPr>
      <w:r w:rsidRPr="00CD180C">
        <w:rPr>
          <w:b/>
          <w:sz w:val="48"/>
          <w:szCs w:val="48"/>
        </w:rPr>
        <w:t>Žádost o udělení značky</w:t>
      </w:r>
    </w:p>
    <w:p w14:paraId="3FCF7763" w14:textId="2DEA0E33" w:rsidR="001711BB" w:rsidRPr="00CD180C" w:rsidRDefault="001711BB" w:rsidP="001711BB">
      <w:pPr>
        <w:jc w:val="center"/>
        <w:rPr>
          <w:b/>
          <w:sz w:val="48"/>
          <w:szCs w:val="48"/>
        </w:rPr>
      </w:pPr>
      <w:r w:rsidRPr="00CD180C">
        <w:rPr>
          <w:b/>
          <w:sz w:val="48"/>
          <w:szCs w:val="48"/>
        </w:rPr>
        <w:t>„</w:t>
      </w:r>
      <w:r w:rsidR="00643467">
        <w:rPr>
          <w:b/>
          <w:sz w:val="48"/>
          <w:szCs w:val="48"/>
        </w:rPr>
        <w:t>Tradiční výrobek S</w:t>
      </w:r>
      <w:r w:rsidR="00643467">
        <w:rPr>
          <w:b/>
          <w:sz w:val="48"/>
          <w:szCs w:val="48"/>
        </w:rPr>
        <w:tab/>
        <w:t>LOVÁCKA</w:t>
      </w:r>
      <w:r w:rsidR="00575117" w:rsidRPr="00CD180C">
        <w:rPr>
          <w:b/>
          <w:sz w:val="48"/>
          <w:szCs w:val="48"/>
          <w:vertAlign w:val="superscript"/>
        </w:rPr>
        <w:t>®</w:t>
      </w:r>
      <w:r w:rsidRPr="00CD180C">
        <w:rPr>
          <w:b/>
          <w:sz w:val="48"/>
          <w:szCs w:val="48"/>
        </w:rPr>
        <w:t>“</w:t>
      </w:r>
    </w:p>
    <w:p w14:paraId="1523EC3B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1E2A500E" w14:textId="5FED06F6" w:rsidR="001711BB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t xml:space="preserve">pro </w:t>
      </w:r>
      <w:r w:rsidR="00643467">
        <w:rPr>
          <w:b/>
          <w:sz w:val="28"/>
          <w:szCs w:val="28"/>
        </w:rPr>
        <w:t xml:space="preserve">tradiční rukodělné </w:t>
      </w:r>
      <w:r w:rsidRPr="00CD180C">
        <w:rPr>
          <w:b/>
          <w:sz w:val="28"/>
          <w:szCs w:val="28"/>
        </w:rPr>
        <w:t>výrobky, zemědělské a přírodní produkty</w:t>
      </w:r>
    </w:p>
    <w:p w14:paraId="584DDA8A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3DC5B57A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64CFDEE3" w14:textId="77777777" w:rsidR="001711BB" w:rsidRPr="00CD180C" w:rsidRDefault="001711BB" w:rsidP="001711BB">
      <w:pPr>
        <w:jc w:val="center"/>
        <w:rPr>
          <w:b/>
          <w:sz w:val="32"/>
          <w:szCs w:val="32"/>
        </w:rPr>
      </w:pPr>
      <w:r w:rsidRPr="00CD180C">
        <w:rPr>
          <w:b/>
          <w:sz w:val="32"/>
          <w:szCs w:val="32"/>
        </w:rPr>
        <w:t>včetně příloh A-</w:t>
      </w:r>
      <w:r w:rsidR="001D0A0F" w:rsidRPr="00CD180C">
        <w:rPr>
          <w:b/>
          <w:sz w:val="32"/>
          <w:szCs w:val="32"/>
        </w:rPr>
        <w:t>E</w:t>
      </w:r>
    </w:p>
    <w:p w14:paraId="15A694F1" w14:textId="77777777" w:rsidR="001711BB" w:rsidRPr="00CD180C" w:rsidRDefault="001711BB" w:rsidP="001711BB">
      <w:pPr>
        <w:jc w:val="center"/>
        <w:rPr>
          <w:b/>
          <w:sz w:val="32"/>
          <w:szCs w:val="32"/>
        </w:rPr>
      </w:pPr>
    </w:p>
    <w:p w14:paraId="32AC994C" w14:textId="77777777" w:rsidR="001711BB" w:rsidRPr="00CD180C" w:rsidRDefault="001711BB" w:rsidP="001711BB">
      <w:pPr>
        <w:jc w:val="center"/>
        <w:rPr>
          <w:b/>
          <w:sz w:val="32"/>
          <w:szCs w:val="32"/>
        </w:rPr>
      </w:pPr>
    </w:p>
    <w:p w14:paraId="2281D7D8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6A424E23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0CBC784C" w14:textId="2F685EBF" w:rsidR="001711BB" w:rsidRPr="00CD180C" w:rsidRDefault="00643467" w:rsidP="001711B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207A239" wp14:editId="09E74093">
            <wp:extent cx="3904091" cy="3783898"/>
            <wp:effectExtent l="0" t="0" r="1270" b="7620"/>
            <wp:docPr id="1" name="Obrázek 1" descr="C:\Users\User\Documents\Lenka\TVS\Logo NOVE 2020\Znacka Tv Slovacka\Zdroje\Tv Slovacka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enka\TVS\Logo NOVE 2020\Znacka Tv Slovacka\Zdroje\Tv Slovacka_bar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142" cy="378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40789" w14:textId="77777777" w:rsidR="001711BB" w:rsidRPr="00CD180C" w:rsidRDefault="001711BB" w:rsidP="001711BB">
      <w:pPr>
        <w:jc w:val="center"/>
      </w:pPr>
    </w:p>
    <w:p w14:paraId="72620B40" w14:textId="77777777" w:rsidR="001711BB" w:rsidRPr="00CD180C" w:rsidRDefault="001711BB" w:rsidP="001711BB">
      <w:pPr>
        <w:jc w:val="center"/>
      </w:pPr>
    </w:p>
    <w:p w14:paraId="36569973" w14:textId="77777777" w:rsidR="001711BB" w:rsidRPr="00CD180C" w:rsidRDefault="001711BB" w:rsidP="001711BB">
      <w:pPr>
        <w:jc w:val="center"/>
      </w:pPr>
    </w:p>
    <w:p w14:paraId="3349ACB7" w14:textId="77777777" w:rsidR="001711BB" w:rsidRPr="00CD180C" w:rsidRDefault="001711BB" w:rsidP="001711BB">
      <w:pPr>
        <w:jc w:val="center"/>
      </w:pPr>
    </w:p>
    <w:p w14:paraId="2C73BD73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br w:type="page"/>
      </w:r>
      <w:r w:rsidRPr="00CD180C">
        <w:rPr>
          <w:b/>
          <w:sz w:val="28"/>
          <w:szCs w:val="28"/>
        </w:rPr>
        <w:lastRenderedPageBreak/>
        <w:t xml:space="preserve">Žádost o udělení značky </w:t>
      </w:r>
    </w:p>
    <w:p w14:paraId="6F37BDDD" w14:textId="5E5EE81D" w:rsidR="001711BB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t>„</w:t>
      </w:r>
      <w:r w:rsidR="00643467">
        <w:rPr>
          <w:b/>
          <w:sz w:val="28"/>
          <w:szCs w:val="28"/>
        </w:rPr>
        <w:t>Tradiční výrobek SLOVÁCKA</w:t>
      </w:r>
      <w:r w:rsidR="00575117" w:rsidRPr="00CD180C">
        <w:rPr>
          <w:b/>
          <w:sz w:val="36"/>
          <w:szCs w:val="28"/>
          <w:vertAlign w:val="superscript"/>
        </w:rPr>
        <w:t>®</w:t>
      </w:r>
      <w:r w:rsidRPr="00CD180C">
        <w:rPr>
          <w:b/>
          <w:sz w:val="28"/>
          <w:szCs w:val="28"/>
        </w:rPr>
        <w:t>“</w:t>
      </w:r>
    </w:p>
    <w:p w14:paraId="487BC65D" w14:textId="77777777" w:rsidR="001711BB" w:rsidRPr="00CD180C" w:rsidRDefault="001711BB" w:rsidP="001711BB">
      <w:pPr>
        <w:rPr>
          <w:sz w:val="16"/>
          <w:szCs w:val="16"/>
        </w:rPr>
      </w:pPr>
    </w:p>
    <w:p w14:paraId="4F75BA05" w14:textId="77777777" w:rsidR="001711BB" w:rsidRPr="00CD180C" w:rsidRDefault="001711BB" w:rsidP="001711BB">
      <w:pPr>
        <w:pStyle w:val="Textbubliny"/>
        <w:rPr>
          <w:rFonts w:ascii="Times New Roman" w:hAnsi="Times New Roman" w:cs="Times New Roman"/>
        </w:rPr>
      </w:pPr>
    </w:p>
    <w:p w14:paraId="1D58D84B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Jméno žadatele / název firmy: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746E6400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Jméno zástupce (u právnických osob):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49FF3B07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Adresa: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5F884C17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IČ: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,      DIČ: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0ADBF250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Tel.: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,      Fax: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32EBA661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e-mail: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,      web: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155A9D60" w14:textId="77777777" w:rsidR="001711BB" w:rsidRPr="00CD180C" w:rsidRDefault="001711BB" w:rsidP="001711BB">
      <w:pPr>
        <w:rPr>
          <w:sz w:val="20"/>
          <w:szCs w:val="20"/>
        </w:rPr>
      </w:pPr>
    </w:p>
    <w:p w14:paraId="50541FF3" w14:textId="5205AC1C" w:rsidR="001711BB" w:rsidRPr="00CD180C" w:rsidRDefault="00A355AE" w:rsidP="001711BB">
      <w:pPr>
        <w:rPr>
          <w:sz w:val="16"/>
          <w:szCs w:val="16"/>
        </w:rPr>
      </w:pPr>
      <w:r w:rsidRPr="00CD180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7E831D" wp14:editId="16EE60D6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3600" cy="0"/>
                <wp:effectExtent l="8890" t="8255" r="10160" b="1079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11810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" strokeweight=".26mm">
                <v:stroke joinstyle="miter"/>
              </v:line>
            </w:pict>
          </mc:Fallback>
        </mc:AlternateContent>
      </w:r>
    </w:p>
    <w:p w14:paraId="465A9055" w14:textId="77777777" w:rsidR="001711BB" w:rsidRPr="00CD180C" w:rsidRDefault="001711BB" w:rsidP="001711BB">
      <w:pPr>
        <w:rPr>
          <w:sz w:val="16"/>
          <w:szCs w:val="16"/>
        </w:rPr>
      </w:pPr>
    </w:p>
    <w:p w14:paraId="1B5FEBAA" w14:textId="477094BF" w:rsidR="001711BB" w:rsidRPr="00CD180C" w:rsidRDefault="001711BB" w:rsidP="001711BB">
      <w:pPr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>Žádám o udělení značky „</w:t>
      </w:r>
      <w:r w:rsidR="00643467">
        <w:rPr>
          <w:b/>
          <w:sz w:val="20"/>
          <w:szCs w:val="20"/>
        </w:rPr>
        <w:t>Tradiční výrobek SLOVÁCKA</w:t>
      </w:r>
      <w:r w:rsidR="00575117" w:rsidRPr="00CD180C">
        <w:rPr>
          <w:b/>
          <w:szCs w:val="20"/>
          <w:vertAlign w:val="superscript"/>
        </w:rPr>
        <w:t>®</w:t>
      </w:r>
      <w:r w:rsidRPr="00CD180C">
        <w:rPr>
          <w:b/>
          <w:sz w:val="20"/>
          <w:szCs w:val="20"/>
        </w:rPr>
        <w:t>“ pro tento výrobek / skupinu výrobků:</w:t>
      </w:r>
    </w:p>
    <w:p w14:paraId="49E0A9FB" w14:textId="77777777" w:rsidR="001711BB" w:rsidRPr="00CD180C" w:rsidRDefault="001711BB" w:rsidP="001711BB">
      <w:pPr>
        <w:rPr>
          <w:sz w:val="20"/>
          <w:szCs w:val="20"/>
        </w:rPr>
      </w:pPr>
    </w:p>
    <w:p w14:paraId="4AE5D820" w14:textId="77777777" w:rsidR="001711BB" w:rsidRPr="00CD180C" w:rsidRDefault="001711BB" w:rsidP="001711BB">
      <w:pPr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Název výrobku / skupiny výrobků: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6EA12A93" w14:textId="77777777" w:rsidR="001711BB" w:rsidRPr="00CD180C" w:rsidRDefault="001711BB" w:rsidP="001711BB">
      <w:pPr>
        <w:rPr>
          <w:sz w:val="20"/>
          <w:szCs w:val="20"/>
        </w:rPr>
      </w:pPr>
    </w:p>
    <w:p w14:paraId="37EB3945" w14:textId="77777777" w:rsidR="001711BB" w:rsidRPr="00CD180C" w:rsidRDefault="001711BB" w:rsidP="001711BB">
      <w:pPr>
        <w:spacing w:line="480" w:lineRule="auto"/>
        <w:rPr>
          <w:sz w:val="20"/>
          <w:szCs w:val="20"/>
        </w:rPr>
      </w:pPr>
      <w:r w:rsidRPr="00CD180C">
        <w:rPr>
          <w:sz w:val="20"/>
          <w:szCs w:val="20"/>
        </w:rPr>
        <w:t>Podrobný popis výrobku / skupiny výrobků (včetně jednotlivých výrobků)</w:t>
      </w:r>
      <w:r w:rsidRPr="00CD180C">
        <w:rPr>
          <w:rStyle w:val="Znakapoznpodarou1"/>
          <w:sz w:val="16"/>
          <w:szCs w:val="16"/>
        </w:rPr>
        <w:footnoteReference w:id="1"/>
      </w:r>
      <w:r w:rsidRPr="00CD180C">
        <w:rPr>
          <w:sz w:val="20"/>
          <w:szCs w:val="20"/>
        </w:rPr>
        <w:t xml:space="preserve">: </w:t>
      </w:r>
    </w:p>
    <w:p w14:paraId="5600ED3F" w14:textId="77777777" w:rsidR="001711BB" w:rsidRPr="00CD180C" w:rsidRDefault="001711BB" w:rsidP="001711BB">
      <w:pPr>
        <w:spacing w:line="480" w:lineRule="auto"/>
        <w:rPr>
          <w:sz w:val="20"/>
          <w:szCs w:val="20"/>
          <w:u w:val="dotted"/>
        </w:rPr>
      </w:pP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  <w:t xml:space="preserve">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7C9A7A47" w14:textId="77777777" w:rsidR="001711BB" w:rsidRPr="00CD180C" w:rsidRDefault="001711BB" w:rsidP="001711BB">
      <w:pPr>
        <w:rPr>
          <w:sz w:val="20"/>
          <w:szCs w:val="20"/>
        </w:rPr>
      </w:pPr>
    </w:p>
    <w:p w14:paraId="4D51E151" w14:textId="771F0789" w:rsidR="001711BB" w:rsidRPr="00CD180C" w:rsidRDefault="00A355AE" w:rsidP="001711BB">
      <w:pPr>
        <w:rPr>
          <w:sz w:val="20"/>
          <w:szCs w:val="20"/>
        </w:rPr>
      </w:pPr>
      <w:r w:rsidRPr="00CD18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8CB9F" wp14:editId="72CE805B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943600" cy="0"/>
                <wp:effectExtent l="8890" t="6985" r="10160" b="1206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85DDA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6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" strokeweight=".26mm">
                <v:stroke joinstyle="miter"/>
              </v:line>
            </w:pict>
          </mc:Fallback>
        </mc:AlternateContent>
      </w:r>
    </w:p>
    <w:p w14:paraId="593DAD14" w14:textId="77777777" w:rsidR="001711BB" w:rsidRPr="00CD180C" w:rsidRDefault="001711BB" w:rsidP="001711BB">
      <w:pPr>
        <w:spacing w:after="80"/>
        <w:rPr>
          <w:sz w:val="20"/>
          <w:szCs w:val="20"/>
        </w:rPr>
      </w:pPr>
    </w:p>
    <w:p w14:paraId="2E25AB23" w14:textId="3CED6D39" w:rsidR="001711BB" w:rsidRPr="00CD180C" w:rsidRDefault="001711BB" w:rsidP="001711BB">
      <w:pPr>
        <w:rPr>
          <w:sz w:val="20"/>
          <w:szCs w:val="20"/>
        </w:rPr>
      </w:pPr>
      <w:r w:rsidRPr="00CD180C">
        <w:rPr>
          <w:sz w:val="20"/>
          <w:szCs w:val="20"/>
        </w:rPr>
        <w:t>Prohlašuji, že jsem seznámen/a se Zásadami pro udělování a užívání značky „</w:t>
      </w:r>
      <w:r w:rsidR="00643467">
        <w:rPr>
          <w:b/>
          <w:sz w:val="20"/>
          <w:szCs w:val="20"/>
        </w:rPr>
        <w:t>Tradiční výrobek SLOVÁCKA</w:t>
      </w:r>
      <w:r w:rsidR="00575117" w:rsidRPr="00CD180C">
        <w:rPr>
          <w:szCs w:val="20"/>
          <w:vertAlign w:val="superscript"/>
        </w:rPr>
        <w:t>®</w:t>
      </w:r>
      <w:r w:rsidRPr="00CD180C">
        <w:rPr>
          <w:sz w:val="20"/>
          <w:szCs w:val="20"/>
        </w:rPr>
        <w:t>“ a budu se jimi řídit a respektovat je.</w:t>
      </w:r>
    </w:p>
    <w:p w14:paraId="76233381" w14:textId="77777777" w:rsidR="001711BB" w:rsidRPr="00CD180C" w:rsidRDefault="001711BB" w:rsidP="001711BB">
      <w:pPr>
        <w:rPr>
          <w:sz w:val="20"/>
          <w:szCs w:val="20"/>
        </w:rPr>
      </w:pPr>
    </w:p>
    <w:p w14:paraId="3F7BDB3E" w14:textId="77777777" w:rsidR="001711BB" w:rsidRPr="00CD180C" w:rsidRDefault="001711BB" w:rsidP="001711BB">
      <w:pPr>
        <w:pStyle w:val="Pruka-ZkladnstylChar"/>
        <w:rPr>
          <w:sz w:val="20"/>
        </w:rPr>
      </w:pPr>
      <w:r w:rsidRPr="00CD180C">
        <w:rPr>
          <w:sz w:val="20"/>
        </w:rPr>
        <w:t>Prohlašuji, že údaje obsažené v této žádosti (včetně příloh) jsou úplné, pravdivé a nezkreslené.</w:t>
      </w:r>
    </w:p>
    <w:p w14:paraId="0D96AB46" w14:textId="77777777" w:rsidR="001711BB" w:rsidRPr="00CD180C" w:rsidRDefault="001711BB" w:rsidP="001711BB">
      <w:pPr>
        <w:rPr>
          <w:sz w:val="20"/>
          <w:szCs w:val="20"/>
        </w:rPr>
      </w:pPr>
    </w:p>
    <w:p w14:paraId="6835566C" w14:textId="77777777" w:rsidR="001711BB" w:rsidRPr="00CD180C" w:rsidRDefault="001711BB" w:rsidP="001711BB">
      <w:pPr>
        <w:rPr>
          <w:sz w:val="20"/>
          <w:szCs w:val="20"/>
        </w:rPr>
      </w:pPr>
      <w:r w:rsidRPr="00CD180C">
        <w:rPr>
          <w:sz w:val="20"/>
          <w:szCs w:val="20"/>
        </w:rPr>
        <w:t xml:space="preserve">V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  dne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 .</w:t>
      </w:r>
    </w:p>
    <w:p w14:paraId="61415DB3" w14:textId="77777777" w:rsidR="001711BB" w:rsidRPr="00CD180C" w:rsidRDefault="001711BB" w:rsidP="001711BB">
      <w:pPr>
        <w:rPr>
          <w:sz w:val="20"/>
          <w:szCs w:val="20"/>
        </w:rPr>
      </w:pPr>
    </w:p>
    <w:p w14:paraId="23B48E85" w14:textId="77777777" w:rsidR="001711BB" w:rsidRPr="00CD180C" w:rsidRDefault="001711BB" w:rsidP="001711BB">
      <w:pPr>
        <w:rPr>
          <w:sz w:val="20"/>
          <w:szCs w:val="20"/>
        </w:rPr>
      </w:pPr>
    </w:p>
    <w:p w14:paraId="60CC4CC5" w14:textId="77777777" w:rsidR="001711BB" w:rsidRPr="00CD180C" w:rsidRDefault="001711BB" w:rsidP="001711BB">
      <w:pPr>
        <w:rPr>
          <w:sz w:val="20"/>
          <w:szCs w:val="20"/>
        </w:rPr>
      </w:pPr>
    </w:p>
    <w:p w14:paraId="18AA1436" w14:textId="77777777" w:rsidR="001711BB" w:rsidRPr="00CD180C" w:rsidRDefault="001711BB" w:rsidP="001711BB">
      <w:pPr>
        <w:rPr>
          <w:sz w:val="20"/>
          <w:szCs w:val="20"/>
        </w:rPr>
      </w:pPr>
    </w:p>
    <w:p w14:paraId="4FD60BA5" w14:textId="77777777" w:rsidR="001711BB" w:rsidRPr="00CD180C" w:rsidRDefault="001711BB" w:rsidP="001711BB">
      <w:pPr>
        <w:rPr>
          <w:sz w:val="20"/>
          <w:szCs w:val="20"/>
        </w:rPr>
      </w:pPr>
    </w:p>
    <w:p w14:paraId="6189A356" w14:textId="77777777" w:rsidR="001711BB" w:rsidRPr="00CD180C" w:rsidRDefault="001711BB" w:rsidP="009C3C65">
      <w:pPr>
        <w:jc w:val="right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Podpis a razítko: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784C17BE" w14:textId="77777777" w:rsidR="00432699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sz w:val="20"/>
          <w:szCs w:val="20"/>
          <w:u w:val="dotted"/>
        </w:rPr>
        <w:br w:type="page"/>
      </w:r>
      <w:r w:rsidR="00432699" w:rsidRPr="00CD180C">
        <w:rPr>
          <w:b/>
          <w:sz w:val="28"/>
          <w:szCs w:val="28"/>
        </w:rPr>
        <w:lastRenderedPageBreak/>
        <w:t xml:space="preserve">Příloha A: Čestné prohlášení o plnění podmínek pro </w:t>
      </w:r>
      <w:r w:rsidR="00432699" w:rsidRPr="00CD180C">
        <w:rPr>
          <w:b/>
          <w:sz w:val="28"/>
          <w:szCs w:val="28"/>
          <w:u w:val="single"/>
        </w:rPr>
        <w:t>výrobce</w:t>
      </w:r>
    </w:p>
    <w:p w14:paraId="1A37DDBF" w14:textId="77777777" w:rsidR="00432699" w:rsidRPr="00CD180C" w:rsidRDefault="00432699">
      <w:pPr>
        <w:pStyle w:val="Pruka-ZkladnstylChar"/>
        <w:rPr>
          <w:sz w:val="20"/>
        </w:rPr>
      </w:pPr>
    </w:p>
    <w:p w14:paraId="6C429677" w14:textId="77777777" w:rsidR="00432699" w:rsidRPr="00CD180C" w:rsidRDefault="00432699">
      <w:pPr>
        <w:pStyle w:val="Pruka-ZkladnstylChar"/>
        <w:spacing w:after="60"/>
        <w:rPr>
          <w:sz w:val="20"/>
        </w:rPr>
      </w:pPr>
      <w:r w:rsidRPr="00CD180C">
        <w:rPr>
          <w:sz w:val="20"/>
        </w:rPr>
        <w:t>Prohlašuji tímto, jménem</w:t>
      </w:r>
      <w:r w:rsidRPr="00CD180C">
        <w:rPr>
          <w:rStyle w:val="Znakapoznpodarou"/>
          <w:sz w:val="20"/>
        </w:rPr>
        <w:footnoteReference w:id="2"/>
      </w:r>
    </w:p>
    <w:p w14:paraId="51934845" w14:textId="77777777" w:rsidR="00432699" w:rsidRPr="00CD180C" w:rsidRDefault="00432699">
      <w:pPr>
        <w:pStyle w:val="Pruka-ZkladnstylChar"/>
        <w:spacing w:after="60"/>
        <w:ind w:left="360"/>
        <w:rPr>
          <w:sz w:val="20"/>
        </w:rPr>
      </w:pPr>
      <w:r w:rsidRPr="00CD180C">
        <w:rPr>
          <w:sz w:val="20"/>
        </w:rPr>
        <w:t>- svým jako podnikající fyzické osoby,</w:t>
      </w:r>
    </w:p>
    <w:p w14:paraId="1A484E6B" w14:textId="77777777" w:rsidR="00432699" w:rsidRPr="00CD180C" w:rsidRDefault="00432699">
      <w:pPr>
        <w:pStyle w:val="Pruka-ZkladnstylChar"/>
        <w:spacing w:after="60"/>
        <w:ind w:left="360"/>
        <w:rPr>
          <w:sz w:val="20"/>
        </w:rPr>
      </w:pPr>
      <w:r w:rsidRPr="00CD180C">
        <w:rPr>
          <w:sz w:val="20"/>
        </w:rPr>
        <w:t xml:space="preserve">- právnické osoby, kterou zastupuji, </w:t>
      </w:r>
    </w:p>
    <w:p w14:paraId="62F5200F" w14:textId="77777777" w:rsidR="00432699" w:rsidRPr="00CD180C" w:rsidRDefault="00432699">
      <w:pPr>
        <w:pStyle w:val="Pruka-ZkladnstylChar"/>
        <w:spacing w:after="60"/>
        <w:rPr>
          <w:sz w:val="20"/>
        </w:rPr>
      </w:pPr>
      <w:r w:rsidRPr="00CD180C">
        <w:rPr>
          <w:sz w:val="20"/>
        </w:rPr>
        <w:t xml:space="preserve">že: </w:t>
      </w:r>
    </w:p>
    <w:p w14:paraId="70DBBA56" w14:textId="77777777" w:rsidR="00432699" w:rsidRPr="00CD180C" w:rsidRDefault="00432699">
      <w:pPr>
        <w:pStyle w:val="Pruka-ZkladnstylChar"/>
        <w:rPr>
          <w:sz w:val="20"/>
        </w:rPr>
      </w:pPr>
    </w:p>
    <w:p w14:paraId="38885BBF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jsem v období posledních 3 let nebyl a ani nyní nejsem v úpadku či předlužen,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62347471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nemám daňové nedoplatky,</w:t>
      </w:r>
    </w:p>
    <w:p w14:paraId="11640CE3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plateb a mám vyrovnány veškeré své závazky vůči ČR,</w:t>
      </w:r>
    </w:p>
    <w:p w14:paraId="464F2147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není proti mně vedeno řízení ze strany České inspekce životního prostředí ani České obchodní inspekce,</w:t>
      </w:r>
    </w:p>
    <w:p w14:paraId="64BC7F33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v souvislosti se svou podnikatelskou činností nepoškozuji životní prostředí nebo jeho složky nad míru stanov</w:t>
      </w:r>
      <w:r w:rsidR="00A33B38" w:rsidRPr="00CD180C">
        <w:rPr>
          <w:sz w:val="20"/>
          <w:szCs w:val="20"/>
        </w:rPr>
        <w:t>enou platnými právními předpisy,</w:t>
      </w:r>
      <w:r w:rsidRPr="00CD180C">
        <w:rPr>
          <w:sz w:val="20"/>
          <w:szCs w:val="20"/>
        </w:rPr>
        <w:t xml:space="preserve"> </w:t>
      </w:r>
    </w:p>
    <w:p w14:paraId="2E68C2A3" w14:textId="7251DDA9" w:rsidR="00432699" w:rsidRPr="00CD180C" w:rsidRDefault="00432699" w:rsidP="00AF7107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 xml:space="preserve">dodržuji (anebo budu v budoucnu dodržovat) podle svých možností zásady šetrnosti k životnímu prostředí ve smyslu kritéria č. 4 pro výrobce (část A </w:t>
      </w:r>
      <w:r w:rsidR="00DD2AC9">
        <w:rPr>
          <w:sz w:val="20"/>
          <w:szCs w:val="20"/>
        </w:rPr>
        <w:t>K</w:t>
      </w:r>
      <w:r w:rsidR="00250B2B" w:rsidRPr="00CD180C">
        <w:rPr>
          <w:sz w:val="20"/>
          <w:szCs w:val="20"/>
        </w:rPr>
        <w:t>ritéri</w:t>
      </w:r>
      <w:r w:rsidR="00915CAC">
        <w:rPr>
          <w:sz w:val="20"/>
          <w:szCs w:val="20"/>
        </w:rPr>
        <w:t xml:space="preserve">a </w:t>
      </w:r>
      <w:r w:rsidR="00250B2B" w:rsidRPr="00CD180C">
        <w:rPr>
          <w:sz w:val="20"/>
          <w:szCs w:val="20"/>
        </w:rPr>
        <w:t>pro</w:t>
      </w:r>
      <w:r w:rsidR="00915CAC">
        <w:rPr>
          <w:sz w:val="20"/>
          <w:szCs w:val="20"/>
        </w:rPr>
        <w:t xml:space="preserve"> udělení</w:t>
      </w:r>
      <w:r w:rsidR="00250B2B" w:rsidRPr="00CD180C">
        <w:rPr>
          <w:sz w:val="20"/>
          <w:szCs w:val="20"/>
        </w:rPr>
        <w:t xml:space="preserve"> značk</w:t>
      </w:r>
      <w:r w:rsidR="00915CAC">
        <w:rPr>
          <w:sz w:val="20"/>
          <w:szCs w:val="20"/>
        </w:rPr>
        <w:t>y</w:t>
      </w:r>
      <w:r w:rsidR="00250B2B" w:rsidRPr="00CD180C">
        <w:rPr>
          <w:sz w:val="20"/>
          <w:szCs w:val="20"/>
        </w:rPr>
        <w:t xml:space="preserve"> „</w:t>
      </w:r>
      <w:r w:rsidR="00643467">
        <w:rPr>
          <w:sz w:val="20"/>
          <w:szCs w:val="20"/>
        </w:rPr>
        <w:t>Tradiční výrobek SLOVÁCKA</w:t>
      </w:r>
      <w:r w:rsidR="00575117" w:rsidRPr="00CD180C">
        <w:rPr>
          <w:sz w:val="20"/>
          <w:szCs w:val="20"/>
          <w:vertAlign w:val="superscript"/>
        </w:rPr>
        <w:t>®</w:t>
      </w:r>
      <w:r w:rsidR="00250B2B" w:rsidRPr="00CD180C">
        <w:rPr>
          <w:sz w:val="20"/>
          <w:szCs w:val="20"/>
        </w:rPr>
        <w:t xml:space="preserve">“ – </w:t>
      </w:r>
      <w:r w:rsidR="00643467">
        <w:rPr>
          <w:sz w:val="20"/>
          <w:szCs w:val="20"/>
        </w:rPr>
        <w:t xml:space="preserve">TRADIČNÍ RUKODĚLNÉ </w:t>
      </w:r>
      <w:r w:rsidR="00250B2B" w:rsidRPr="00CD180C">
        <w:rPr>
          <w:sz w:val="20"/>
          <w:szCs w:val="20"/>
        </w:rPr>
        <w:t>VÝROBKY, ZEMĚDĚLSKÉ A PŘÍRODNÍ PRODUKTY, dále jen „</w:t>
      </w:r>
      <w:r w:rsidR="00915CAC">
        <w:rPr>
          <w:sz w:val="20"/>
          <w:szCs w:val="20"/>
        </w:rPr>
        <w:t>Hodnotící</w:t>
      </w:r>
      <w:r w:rsidR="00250B2B" w:rsidRPr="00CD180C">
        <w:rPr>
          <w:sz w:val="20"/>
          <w:szCs w:val="20"/>
        </w:rPr>
        <w:t xml:space="preserve"> kritéria“)</w:t>
      </w:r>
      <w:r w:rsidRPr="00CD180C">
        <w:rPr>
          <w:sz w:val="20"/>
          <w:szCs w:val="20"/>
        </w:rPr>
        <w:t>).</w:t>
      </w:r>
    </w:p>
    <w:p w14:paraId="03FFAB67" w14:textId="77777777" w:rsidR="00432699" w:rsidRPr="00CD180C" w:rsidRDefault="00432699">
      <w:pPr>
        <w:spacing w:after="120"/>
        <w:jc w:val="both"/>
        <w:rPr>
          <w:sz w:val="20"/>
          <w:szCs w:val="20"/>
        </w:rPr>
      </w:pPr>
    </w:p>
    <w:p w14:paraId="025F4D23" w14:textId="77777777" w:rsidR="00432699" w:rsidRPr="00CD180C" w:rsidRDefault="00432699">
      <w:pPr>
        <w:pStyle w:val="Pruka-ZkladnstylChar"/>
        <w:rPr>
          <w:sz w:val="20"/>
        </w:rPr>
      </w:pPr>
    </w:p>
    <w:p w14:paraId="1D1EEC78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Jméno: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46626647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47FA827E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Název firmy: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706CE74C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1CF25269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Funkce: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17504D1B" w14:textId="77777777" w:rsidR="00432699" w:rsidRPr="00CD180C" w:rsidRDefault="00432699">
      <w:pPr>
        <w:pStyle w:val="Pruka-ZkladnstylChar"/>
        <w:rPr>
          <w:sz w:val="16"/>
          <w:szCs w:val="16"/>
          <w:u w:val="dotted"/>
        </w:rPr>
      </w:pPr>
    </w:p>
    <w:p w14:paraId="7EAAB8CE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7680B948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V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 dne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.</w:t>
      </w:r>
    </w:p>
    <w:p w14:paraId="43510880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16BFEE65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5C294EA3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37BABB07" w14:textId="77777777" w:rsidR="00432699" w:rsidRPr="00CD180C" w:rsidRDefault="00432699">
      <w:pPr>
        <w:pStyle w:val="Pruka-ZkladnstylChar"/>
        <w:jc w:val="right"/>
        <w:rPr>
          <w:sz w:val="20"/>
        </w:rPr>
      </w:pPr>
      <w:r w:rsidRPr="00CD180C">
        <w:rPr>
          <w:sz w:val="20"/>
        </w:rPr>
        <w:t xml:space="preserve">Podpis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11A5C008" w14:textId="77777777" w:rsidR="00432699" w:rsidRPr="00CD180C" w:rsidRDefault="00432699">
      <w:pPr>
        <w:pStyle w:val="Pruka-ZkladnstylChar"/>
      </w:pPr>
    </w:p>
    <w:p w14:paraId="1EC4A722" w14:textId="77777777" w:rsidR="00432699" w:rsidRPr="00CD180C" w:rsidRDefault="00432699">
      <w:pPr>
        <w:jc w:val="center"/>
        <w:rPr>
          <w:b/>
          <w:sz w:val="28"/>
          <w:szCs w:val="28"/>
        </w:rPr>
      </w:pPr>
      <w:r w:rsidRPr="00CD180C">
        <w:br w:type="page"/>
      </w:r>
      <w:r w:rsidRPr="00CD180C">
        <w:rPr>
          <w:b/>
          <w:sz w:val="28"/>
          <w:szCs w:val="28"/>
        </w:rPr>
        <w:lastRenderedPageBreak/>
        <w:t xml:space="preserve">Příloha B: Čestné prohlášení o plnění podmínek pro </w:t>
      </w:r>
      <w:r w:rsidRPr="00CD180C">
        <w:rPr>
          <w:b/>
          <w:sz w:val="28"/>
          <w:szCs w:val="28"/>
          <w:u w:val="single"/>
        </w:rPr>
        <w:t>výrobek</w:t>
      </w:r>
    </w:p>
    <w:p w14:paraId="794C8DFA" w14:textId="77777777" w:rsidR="00432699" w:rsidRPr="00CD180C" w:rsidRDefault="00432699">
      <w:pPr>
        <w:pStyle w:val="Pruka-ZkladnstylChar"/>
        <w:rPr>
          <w:sz w:val="20"/>
        </w:rPr>
      </w:pPr>
    </w:p>
    <w:p w14:paraId="08EFACBB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>Prohlašuji tímto, že výrobek (případně každý výrobek v uvedené skupině výrobků), který je předmětem této žádosti:</w:t>
      </w:r>
    </w:p>
    <w:p w14:paraId="6DC22D9D" w14:textId="77777777" w:rsidR="00432699" w:rsidRPr="00CD180C" w:rsidRDefault="00432699">
      <w:pPr>
        <w:pStyle w:val="Pruka-ZkladnstylChar"/>
        <w:rPr>
          <w:sz w:val="20"/>
        </w:rPr>
      </w:pPr>
    </w:p>
    <w:p w14:paraId="4D5CDC44" w14:textId="77777777" w:rsidR="00432699" w:rsidRPr="00CD180C" w:rsidRDefault="00432699">
      <w:pPr>
        <w:numPr>
          <w:ilvl w:val="0"/>
          <w:numId w:val="2"/>
        </w:numPr>
        <w:jc w:val="both"/>
        <w:rPr>
          <w:sz w:val="20"/>
        </w:rPr>
      </w:pPr>
      <w:r w:rsidRPr="00CD180C">
        <w:rPr>
          <w:sz w:val="20"/>
        </w:rPr>
        <w:t>splňuje všechny předpisy a normy, které se na něj vztahují,</w:t>
      </w:r>
    </w:p>
    <w:p w14:paraId="7E7AFCD5" w14:textId="77777777" w:rsidR="00432699" w:rsidRPr="00CD180C" w:rsidRDefault="00432699">
      <w:pPr>
        <w:tabs>
          <w:tab w:val="num" w:pos="540"/>
        </w:tabs>
        <w:ind w:left="540" w:hanging="540"/>
        <w:jc w:val="both"/>
        <w:rPr>
          <w:sz w:val="20"/>
        </w:rPr>
      </w:pPr>
    </w:p>
    <w:p w14:paraId="4F42794E" w14:textId="77777777" w:rsidR="00432699" w:rsidRPr="00CD180C" w:rsidRDefault="00432699">
      <w:pPr>
        <w:pStyle w:val="Pruka-ZkladnstylChar"/>
        <w:numPr>
          <w:ilvl w:val="0"/>
          <w:numId w:val="2"/>
        </w:numPr>
        <w:rPr>
          <w:sz w:val="20"/>
        </w:rPr>
      </w:pPr>
      <w:r w:rsidRPr="00CD180C">
        <w:rPr>
          <w:sz w:val="20"/>
        </w:rPr>
        <w:t xml:space="preserve">při výrobě ani použití nepoškozuje životní prostředí, jeho složky ani zdraví lidí nad míru stanovenou platnými právními předpisy, </w:t>
      </w:r>
    </w:p>
    <w:p w14:paraId="44347DFA" w14:textId="77777777" w:rsidR="00432699" w:rsidRPr="00CD180C" w:rsidRDefault="00432699">
      <w:pPr>
        <w:pStyle w:val="Pruka-ZkladnstylChar"/>
        <w:numPr>
          <w:ilvl w:val="0"/>
          <w:numId w:val="2"/>
        </w:numPr>
        <w:rPr>
          <w:sz w:val="20"/>
        </w:rPr>
      </w:pPr>
      <w:r w:rsidRPr="00CD180C">
        <w:rPr>
          <w:sz w:val="20"/>
        </w:rPr>
        <w:t xml:space="preserve">splňuje (anebo bude v budoucnu splňovat) podle technických a ekonomických možností zásady šetrnosti vůči životnímu prostředí ve smyslu kritéria č. 3 pro výrobek (část B </w:t>
      </w:r>
      <w:r w:rsidR="00250B2B" w:rsidRPr="00CD180C">
        <w:rPr>
          <w:sz w:val="20"/>
        </w:rPr>
        <w:t>Certifikačních kritérií</w:t>
      </w:r>
      <w:r w:rsidRPr="00CD180C">
        <w:rPr>
          <w:sz w:val="20"/>
        </w:rPr>
        <w:t>).</w:t>
      </w:r>
    </w:p>
    <w:p w14:paraId="2CD1B517" w14:textId="77777777" w:rsidR="00432699" w:rsidRPr="00CD180C" w:rsidRDefault="00432699">
      <w:pPr>
        <w:tabs>
          <w:tab w:val="num" w:pos="540"/>
        </w:tabs>
        <w:ind w:left="540" w:hanging="540"/>
        <w:jc w:val="both"/>
        <w:rPr>
          <w:sz w:val="20"/>
          <w:szCs w:val="20"/>
        </w:rPr>
      </w:pPr>
    </w:p>
    <w:p w14:paraId="041D01F6" w14:textId="77777777" w:rsidR="00432699" w:rsidRPr="00CD180C" w:rsidRDefault="00432699">
      <w:pPr>
        <w:pStyle w:val="Pruka-ZkladnstylChar"/>
        <w:rPr>
          <w:sz w:val="20"/>
        </w:rPr>
      </w:pPr>
    </w:p>
    <w:p w14:paraId="67E0DC3C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Jméno: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386DC788" w14:textId="77777777" w:rsidR="00432699" w:rsidRPr="00CD180C" w:rsidRDefault="00432699">
      <w:pPr>
        <w:pStyle w:val="Pruka-ZkladnstylChar"/>
        <w:rPr>
          <w:sz w:val="20"/>
        </w:rPr>
      </w:pPr>
    </w:p>
    <w:p w14:paraId="668C8F29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Název firmy: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395D012B" w14:textId="77777777" w:rsidR="00432699" w:rsidRPr="00CD180C" w:rsidRDefault="00432699">
      <w:pPr>
        <w:pStyle w:val="Pruka-ZkladnstylChar"/>
        <w:rPr>
          <w:sz w:val="20"/>
        </w:rPr>
      </w:pPr>
    </w:p>
    <w:p w14:paraId="4002B054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Funkce: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42335AF6" w14:textId="77777777" w:rsidR="00432699" w:rsidRPr="00CD180C" w:rsidRDefault="00432699">
      <w:pPr>
        <w:pStyle w:val="Pruka-ZkladnstylChar"/>
        <w:rPr>
          <w:sz w:val="20"/>
          <w:u w:val="dotted"/>
        </w:rPr>
      </w:pPr>
    </w:p>
    <w:p w14:paraId="47355E0B" w14:textId="77777777" w:rsidR="00432699" w:rsidRPr="00CD180C" w:rsidRDefault="00432699">
      <w:pPr>
        <w:pStyle w:val="Pruka-ZkladnstylChar"/>
        <w:rPr>
          <w:sz w:val="20"/>
        </w:rPr>
      </w:pPr>
    </w:p>
    <w:p w14:paraId="65659B31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V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 dne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.</w:t>
      </w:r>
    </w:p>
    <w:p w14:paraId="05FFA6C8" w14:textId="77777777" w:rsidR="00432699" w:rsidRPr="00CD180C" w:rsidRDefault="00432699">
      <w:pPr>
        <w:pStyle w:val="Pruka-ZkladnstylChar"/>
        <w:rPr>
          <w:sz w:val="20"/>
        </w:rPr>
      </w:pPr>
    </w:p>
    <w:p w14:paraId="3BAE036C" w14:textId="77777777" w:rsidR="00432699" w:rsidRPr="00CD180C" w:rsidRDefault="00432699">
      <w:pPr>
        <w:pStyle w:val="Pruka-ZkladnstylChar"/>
        <w:rPr>
          <w:sz w:val="20"/>
        </w:rPr>
      </w:pPr>
    </w:p>
    <w:p w14:paraId="1DC62BFD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56925603" w14:textId="77777777" w:rsidR="00432699" w:rsidRPr="00CD180C" w:rsidRDefault="00432699">
      <w:pPr>
        <w:pStyle w:val="Pruka-ZkladnstylChar"/>
        <w:jc w:val="right"/>
        <w:rPr>
          <w:sz w:val="20"/>
        </w:rPr>
      </w:pPr>
      <w:r w:rsidRPr="00CD180C">
        <w:rPr>
          <w:sz w:val="20"/>
        </w:rPr>
        <w:t xml:space="preserve">Podpis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46FA8768" w14:textId="77777777" w:rsidR="00432699" w:rsidRPr="00CD180C" w:rsidRDefault="00432699">
      <w:pPr>
        <w:pStyle w:val="Pruka-ZkladnstylChar"/>
      </w:pPr>
    </w:p>
    <w:p w14:paraId="14298437" w14:textId="77777777" w:rsidR="00432699" w:rsidRPr="00CD180C" w:rsidRDefault="00432699">
      <w:pPr>
        <w:pStyle w:val="Pruka-ZkladnstylChar"/>
      </w:pPr>
    </w:p>
    <w:p w14:paraId="17C1E6E2" w14:textId="77777777" w:rsidR="00432699" w:rsidRPr="00CD180C" w:rsidRDefault="00432699">
      <w:pPr>
        <w:jc w:val="center"/>
        <w:rPr>
          <w:b/>
          <w:sz w:val="28"/>
          <w:szCs w:val="28"/>
        </w:rPr>
      </w:pPr>
      <w:r w:rsidRPr="00CD180C">
        <w:rPr>
          <w:b/>
        </w:rPr>
        <w:br w:type="page"/>
      </w:r>
      <w:r w:rsidRPr="00CD180C">
        <w:rPr>
          <w:b/>
          <w:sz w:val="28"/>
          <w:szCs w:val="28"/>
        </w:rPr>
        <w:lastRenderedPageBreak/>
        <w:t>Příloha C: Naplnění podmínky jedinečnosti</w:t>
      </w:r>
    </w:p>
    <w:p w14:paraId="04C328B9" w14:textId="77777777" w:rsidR="00432699" w:rsidRPr="00CD180C" w:rsidRDefault="00432699">
      <w:pPr>
        <w:jc w:val="center"/>
        <w:rPr>
          <w:b/>
          <w:sz w:val="16"/>
          <w:szCs w:val="16"/>
        </w:rPr>
      </w:pPr>
    </w:p>
    <w:p w14:paraId="4DFDF2A9" w14:textId="7CFAA28F" w:rsidR="00432699" w:rsidRPr="00CD180C" w:rsidRDefault="00432699">
      <w:pPr>
        <w:spacing w:after="120"/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U každé z částí </w:t>
      </w:r>
      <w:r w:rsidRPr="00CD180C">
        <w:rPr>
          <w:b/>
        </w:rPr>
        <w:t>a.</w:t>
      </w:r>
      <w:r w:rsidRPr="00CD180C">
        <w:rPr>
          <w:b/>
          <w:sz w:val="20"/>
          <w:szCs w:val="20"/>
        </w:rPr>
        <w:t xml:space="preserve"> až </w:t>
      </w:r>
      <w:r w:rsidRPr="00CD180C">
        <w:rPr>
          <w:b/>
        </w:rPr>
        <w:t>e.</w:t>
      </w:r>
      <w:r w:rsidRPr="00CD180C">
        <w:rPr>
          <w:b/>
          <w:sz w:val="20"/>
          <w:szCs w:val="20"/>
        </w:rPr>
        <w:t xml:space="preserve"> zak</w:t>
      </w:r>
      <w:r w:rsidR="0005343B">
        <w:rPr>
          <w:b/>
          <w:sz w:val="20"/>
          <w:szCs w:val="20"/>
        </w:rPr>
        <w:t>říž</w:t>
      </w:r>
      <w:r w:rsidRPr="00CD180C">
        <w:rPr>
          <w:b/>
          <w:sz w:val="20"/>
          <w:szCs w:val="20"/>
        </w:rPr>
        <w:t>kujte body v tom řádku, jehož podmínku Váš výrobek splňuje. Do rámečku na konci uveďte součet zakroužkovaných bodů, který musí činit alespoň 10 bodů.</w:t>
      </w:r>
    </w:p>
    <w:p w14:paraId="225312BD" w14:textId="7C5607E0" w:rsidR="00432699" w:rsidRPr="00CD180C" w:rsidRDefault="008D752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Při vyplňování</w:t>
      </w:r>
      <w:r w:rsidR="00432699" w:rsidRPr="00CD180C">
        <w:rPr>
          <w:i/>
          <w:sz w:val="20"/>
          <w:szCs w:val="20"/>
        </w:rPr>
        <w:t xml:space="preserve"> postupujte podle vlastních zkušeností a uvážení, podle charakteru výrobku, důležitosti jeho jednotlivých součástí a výrobních postupů. V případě, že nejsou Vámi zvolené podíly místních surovin, ruční práce nebo návaznosti motivu na </w:t>
      </w:r>
      <w:r w:rsidR="00D177B2" w:rsidRPr="00CD180C">
        <w:rPr>
          <w:i/>
          <w:sz w:val="20"/>
          <w:szCs w:val="20"/>
        </w:rPr>
        <w:t xml:space="preserve">Slovácko </w:t>
      </w:r>
      <w:r w:rsidR="00432699" w:rsidRPr="00CD180C">
        <w:rPr>
          <w:i/>
          <w:sz w:val="20"/>
          <w:szCs w:val="20"/>
        </w:rPr>
        <w:t>jednoznačně patrné ze samotného výrobku nebo jeho popisu v úvodní části této žádosti, je nutné přiložit podrobnější popis s </w:t>
      </w:r>
      <w:r w:rsidR="00432699" w:rsidRPr="00CD180C">
        <w:rPr>
          <w:bCs/>
          <w:i/>
          <w:sz w:val="20"/>
          <w:szCs w:val="20"/>
        </w:rPr>
        <w:t>vysvětlením, jakým způsobem žadatel k uvedenému hodnocení došel. V případě nejasností prosím konzultujte postup s</w:t>
      </w:r>
      <w:r w:rsidR="0060484D" w:rsidRPr="00CD180C">
        <w:rPr>
          <w:bCs/>
          <w:i/>
          <w:sz w:val="20"/>
          <w:szCs w:val="20"/>
        </w:rPr>
        <w:t> koordinátorem značky</w:t>
      </w:r>
      <w:r w:rsidR="00432699" w:rsidRPr="00CD180C">
        <w:rPr>
          <w:bCs/>
          <w:i/>
          <w:sz w:val="20"/>
          <w:szCs w:val="20"/>
        </w:rPr>
        <w:t>.</w:t>
      </w:r>
    </w:p>
    <w:p w14:paraId="6802B23A" w14:textId="77777777" w:rsidR="00432699" w:rsidRPr="00CD180C" w:rsidRDefault="00432699">
      <w:pPr>
        <w:ind w:left="360"/>
        <w:rPr>
          <w:sz w:val="10"/>
          <w:szCs w:val="10"/>
        </w:rPr>
      </w:pPr>
    </w:p>
    <w:p w14:paraId="4A7C458B" w14:textId="77777777" w:rsidR="00432699" w:rsidRPr="00CD180C" w:rsidRDefault="00432699">
      <w:pPr>
        <w:ind w:left="360"/>
        <w:rPr>
          <w:sz w:val="10"/>
          <w:szCs w:val="10"/>
        </w:rPr>
      </w:pPr>
    </w:p>
    <w:p w14:paraId="57A02102" w14:textId="77777777" w:rsidR="008D7524" w:rsidRDefault="008D7524" w:rsidP="008D7524">
      <w:pPr>
        <w:spacing w:after="120"/>
        <w:jc w:val="both"/>
      </w:pPr>
      <w:r w:rsidRPr="002F0CDF">
        <w:t xml:space="preserve">Výrobek musí být jedinečný ve svém vztahu ke Slovácku. Toto kritérium lze splnit dosažením </w:t>
      </w:r>
      <w:r w:rsidRPr="00E72E38">
        <w:t>nejméně 20 bodů v celkovém</w:t>
      </w:r>
      <w:r w:rsidRPr="002F0CDF">
        <w:t xml:space="preserve"> součtu bodů získaných v následujících pěti sub-kritériích:</w:t>
      </w:r>
    </w:p>
    <w:p w14:paraId="351F40F0" w14:textId="77777777" w:rsidR="008D7524" w:rsidRPr="002F0CDF" w:rsidRDefault="008D7524" w:rsidP="008D7524">
      <w:pPr>
        <w:spacing w:after="120"/>
        <w:jc w:val="both"/>
      </w:pPr>
    </w:p>
    <w:p w14:paraId="0B0B10A8" w14:textId="77777777" w:rsidR="008D7524" w:rsidRPr="008B7F49" w:rsidRDefault="008D7524" w:rsidP="008D7524">
      <w:pPr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rPr>
          <w:i/>
        </w:rPr>
      </w:pPr>
      <w:r w:rsidRPr="008B7F49">
        <w:rPr>
          <w:i/>
        </w:rPr>
        <w:t>Produkty charakteristické pro oblast Slovácka</w:t>
      </w:r>
    </w:p>
    <w:p w14:paraId="428AABDD" w14:textId="77777777" w:rsidR="008D7524" w:rsidRDefault="008D7524" w:rsidP="008D7524">
      <w:pPr>
        <w:tabs>
          <w:tab w:val="num" w:pos="426"/>
        </w:tabs>
      </w:pPr>
      <w:r>
        <w:t xml:space="preserve">Produkty, které vycházejí z tradiční řemeslné výroby regionu a výrobky tradičních rukodělných hodnot, které zde zdomácněly. </w:t>
      </w:r>
    </w:p>
    <w:p w14:paraId="5CF004EA" w14:textId="77777777" w:rsidR="008D7524" w:rsidRDefault="008D7524" w:rsidP="008D7524">
      <w:pPr>
        <w:tabs>
          <w:tab w:val="num" w:pos="426"/>
        </w:tabs>
      </w:pPr>
      <w:r>
        <w:t>Ano, tuto podmínku splňuji</w:t>
      </w:r>
      <w:r w:rsidRPr="00E72E38">
        <w:rPr>
          <w:highlight w:val="lightGray"/>
        </w:rPr>
        <w:t>……………</w:t>
      </w:r>
    </w:p>
    <w:p w14:paraId="7EF977B8" w14:textId="77777777" w:rsidR="008D7524" w:rsidRPr="008B7F49" w:rsidRDefault="008D7524" w:rsidP="008D7524">
      <w:pPr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rPr>
          <w:i/>
        </w:rPr>
      </w:pPr>
      <w:r w:rsidRPr="008B7F49">
        <w:rPr>
          <w:i/>
        </w:rPr>
        <w:t>Výjimečná kvalita – výrobek dobře reprezentující region</w:t>
      </w:r>
    </w:p>
    <w:p w14:paraId="4372D191" w14:textId="77777777" w:rsidR="008D7524" w:rsidRDefault="008D7524" w:rsidP="008D7524">
      <w:pPr>
        <w:tabs>
          <w:tab w:val="num" w:pos="426"/>
        </w:tabs>
      </w:pPr>
      <w:r>
        <w:t xml:space="preserve">Produkt svou kvalitou nebo jinými výjimečnými vlastnostmi dobře reprezentuje region v rámci celé České republiky nebo v zahraničí. </w:t>
      </w:r>
    </w:p>
    <w:p w14:paraId="26DE8E1B" w14:textId="77777777" w:rsidR="008D7524" w:rsidRDefault="008D7524" w:rsidP="008D7524">
      <w:pPr>
        <w:tabs>
          <w:tab w:val="num" w:pos="426"/>
        </w:tabs>
      </w:pPr>
      <w:r>
        <w:t>Ano, tuto podmínku splňuji</w:t>
      </w:r>
      <w:r w:rsidRPr="006E6CB8">
        <w:rPr>
          <w:highlight w:val="lightGray"/>
          <w:shd w:val="clear" w:color="auto" w:fill="D99594"/>
        </w:rPr>
        <w:t>……………</w:t>
      </w:r>
    </w:p>
    <w:p w14:paraId="42FE60E6" w14:textId="77777777" w:rsidR="008D7524" w:rsidRPr="00EA725D" w:rsidRDefault="008D7524" w:rsidP="008D7524">
      <w:pPr>
        <w:pStyle w:val="Zkladntextodsazen2"/>
        <w:ind w:left="0"/>
        <w:rPr>
          <w:rFonts w:ascii="Calibri" w:hAnsi="Calibri"/>
          <w:sz w:val="22"/>
          <w:szCs w:val="22"/>
        </w:rPr>
      </w:pPr>
    </w:p>
    <w:p w14:paraId="33D82F26" w14:textId="77777777" w:rsidR="008D7524" w:rsidRPr="008B7F49" w:rsidRDefault="008D7524" w:rsidP="008D7524">
      <w:pPr>
        <w:numPr>
          <w:ilvl w:val="1"/>
          <w:numId w:val="18"/>
        </w:numPr>
        <w:tabs>
          <w:tab w:val="clear" w:pos="1440"/>
        </w:tabs>
        <w:ind w:left="0" w:firstLine="0"/>
        <w:rPr>
          <w:i/>
        </w:rPr>
      </w:pPr>
      <w:r w:rsidRPr="008B7F49">
        <w:rPr>
          <w:i/>
        </w:rPr>
        <w:t>Existence výrobku, výrobní technologie, výrobce na území Slovácka</w:t>
      </w:r>
    </w:p>
    <w:p w14:paraId="0795853F" w14:textId="77777777" w:rsidR="008D7524" w:rsidRDefault="008D7524" w:rsidP="008D7524">
      <w:r>
        <w:t xml:space="preserve">Tradice se může týkat buďto daného konkrétního typu výrobku, výrobní technologie nebo firmy. 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6"/>
        <w:gridCol w:w="2431"/>
        <w:gridCol w:w="2409"/>
      </w:tblGrid>
      <w:tr w:rsidR="008D7524" w14:paraId="5C720450" w14:textId="77777777" w:rsidTr="001556E7">
        <w:tc>
          <w:tcPr>
            <w:tcW w:w="3806" w:type="dxa"/>
            <w:shd w:val="clear" w:color="auto" w:fill="D99594"/>
          </w:tcPr>
          <w:p w14:paraId="0E257D75" w14:textId="77777777" w:rsidR="008D7524" w:rsidRDefault="008D7524" w:rsidP="001556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Kritérium</w:t>
            </w:r>
          </w:p>
        </w:tc>
        <w:tc>
          <w:tcPr>
            <w:tcW w:w="2431" w:type="dxa"/>
            <w:shd w:val="clear" w:color="auto" w:fill="D99594"/>
          </w:tcPr>
          <w:p w14:paraId="4F4AB47D" w14:textId="77777777" w:rsidR="008D7524" w:rsidRDefault="008D7524" w:rsidP="001556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Bodové hodnocení</w:t>
            </w:r>
          </w:p>
        </w:tc>
        <w:tc>
          <w:tcPr>
            <w:tcW w:w="2409" w:type="dxa"/>
            <w:shd w:val="clear" w:color="auto" w:fill="D99594"/>
          </w:tcPr>
          <w:p w14:paraId="7FFB0815" w14:textId="77777777" w:rsidR="008D7524" w:rsidRDefault="008D7524" w:rsidP="001556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Zvolte/ zakřížkujte</w:t>
            </w:r>
          </w:p>
        </w:tc>
      </w:tr>
      <w:tr w:rsidR="008D7524" w14:paraId="505774BB" w14:textId="77777777" w:rsidTr="001556E7">
        <w:tc>
          <w:tcPr>
            <w:tcW w:w="3806" w:type="dxa"/>
          </w:tcPr>
          <w:p w14:paraId="1D1C667A" w14:textId="77777777" w:rsidR="008D7524" w:rsidRDefault="008D7524" w:rsidP="001556E7">
            <w:r>
              <w:t>Méně než 5 let</w:t>
            </w:r>
          </w:p>
        </w:tc>
        <w:tc>
          <w:tcPr>
            <w:tcW w:w="2431" w:type="dxa"/>
          </w:tcPr>
          <w:p w14:paraId="659421FF" w14:textId="77777777" w:rsidR="008D7524" w:rsidRDefault="008D7524" w:rsidP="001556E7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14:paraId="7EE91F01" w14:textId="77777777" w:rsidR="008D7524" w:rsidRDefault="008D7524" w:rsidP="001556E7"/>
        </w:tc>
      </w:tr>
      <w:tr w:rsidR="008D7524" w14:paraId="51682F0E" w14:textId="77777777" w:rsidTr="001556E7">
        <w:tc>
          <w:tcPr>
            <w:tcW w:w="3806" w:type="dxa"/>
          </w:tcPr>
          <w:p w14:paraId="4625FE14" w14:textId="77777777" w:rsidR="008D7524" w:rsidRDefault="008D7524" w:rsidP="001556E7">
            <w:r>
              <w:t>6 – 10 let</w:t>
            </w:r>
          </w:p>
        </w:tc>
        <w:tc>
          <w:tcPr>
            <w:tcW w:w="2431" w:type="dxa"/>
          </w:tcPr>
          <w:p w14:paraId="3A911E6E" w14:textId="77777777" w:rsidR="008D7524" w:rsidRDefault="008D7524" w:rsidP="001556E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6C4941A4" w14:textId="77777777" w:rsidR="008D7524" w:rsidRDefault="008D7524" w:rsidP="001556E7"/>
        </w:tc>
      </w:tr>
      <w:tr w:rsidR="008D7524" w14:paraId="2691407E" w14:textId="77777777" w:rsidTr="001556E7">
        <w:tc>
          <w:tcPr>
            <w:tcW w:w="3806" w:type="dxa"/>
          </w:tcPr>
          <w:p w14:paraId="24E21D4E" w14:textId="77777777" w:rsidR="008D7524" w:rsidRDefault="008D7524" w:rsidP="001556E7">
            <w:r>
              <w:t>11 – 20 let</w:t>
            </w:r>
          </w:p>
        </w:tc>
        <w:tc>
          <w:tcPr>
            <w:tcW w:w="2431" w:type="dxa"/>
          </w:tcPr>
          <w:p w14:paraId="118AFE6C" w14:textId="77777777" w:rsidR="008D7524" w:rsidRDefault="008D7524" w:rsidP="001556E7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1C4F3AD8" w14:textId="77777777" w:rsidR="008D7524" w:rsidRDefault="008D7524" w:rsidP="001556E7"/>
        </w:tc>
      </w:tr>
      <w:tr w:rsidR="008D7524" w14:paraId="06E98CEF" w14:textId="77777777" w:rsidTr="001556E7">
        <w:tc>
          <w:tcPr>
            <w:tcW w:w="3806" w:type="dxa"/>
          </w:tcPr>
          <w:p w14:paraId="2D63FB50" w14:textId="77777777" w:rsidR="008D7524" w:rsidRDefault="008D7524" w:rsidP="001556E7">
            <w:r>
              <w:t>21 – 50 let</w:t>
            </w:r>
          </w:p>
        </w:tc>
        <w:tc>
          <w:tcPr>
            <w:tcW w:w="2431" w:type="dxa"/>
          </w:tcPr>
          <w:p w14:paraId="6FAD0839" w14:textId="77777777" w:rsidR="008D7524" w:rsidRDefault="008D7524" w:rsidP="001556E7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C215C94" w14:textId="77777777" w:rsidR="008D7524" w:rsidRDefault="008D7524" w:rsidP="001556E7"/>
        </w:tc>
      </w:tr>
      <w:tr w:rsidR="008D7524" w14:paraId="3BAB681D" w14:textId="77777777" w:rsidTr="001556E7">
        <w:tc>
          <w:tcPr>
            <w:tcW w:w="3806" w:type="dxa"/>
          </w:tcPr>
          <w:p w14:paraId="48D06745" w14:textId="77777777" w:rsidR="008D7524" w:rsidRDefault="008D7524" w:rsidP="001556E7">
            <w:r>
              <w:t>51 – 100 let</w:t>
            </w:r>
          </w:p>
        </w:tc>
        <w:tc>
          <w:tcPr>
            <w:tcW w:w="2431" w:type="dxa"/>
          </w:tcPr>
          <w:p w14:paraId="7E168F9D" w14:textId="77777777" w:rsidR="008D7524" w:rsidRDefault="008D7524" w:rsidP="001556E7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14:paraId="42907A2A" w14:textId="77777777" w:rsidR="008D7524" w:rsidRDefault="008D7524" w:rsidP="001556E7"/>
        </w:tc>
      </w:tr>
      <w:tr w:rsidR="008D7524" w14:paraId="6E33574E" w14:textId="77777777" w:rsidTr="001556E7">
        <w:tc>
          <w:tcPr>
            <w:tcW w:w="3806" w:type="dxa"/>
            <w:tcBorders>
              <w:bottom w:val="single" w:sz="4" w:space="0" w:color="auto"/>
            </w:tcBorders>
          </w:tcPr>
          <w:p w14:paraId="39C5E59F" w14:textId="77777777" w:rsidR="008D7524" w:rsidRDefault="008D7524" w:rsidP="001556E7">
            <w:r>
              <w:t>Více než 100 let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7806CA5E" w14:textId="77777777" w:rsidR="008D7524" w:rsidRDefault="008D7524" w:rsidP="001556E7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78E6E89" w14:textId="77777777" w:rsidR="008D7524" w:rsidRDefault="008D7524" w:rsidP="001556E7"/>
        </w:tc>
      </w:tr>
      <w:tr w:rsidR="008D7524" w14:paraId="12085095" w14:textId="77777777" w:rsidTr="001556E7">
        <w:tc>
          <w:tcPr>
            <w:tcW w:w="6237" w:type="dxa"/>
            <w:gridSpan w:val="2"/>
            <w:shd w:val="clear" w:color="auto" w:fill="D99594"/>
          </w:tcPr>
          <w:p w14:paraId="42A94DDC" w14:textId="77777777" w:rsidR="008D7524" w:rsidRPr="004F0261" w:rsidRDefault="008D7524" w:rsidP="001556E7">
            <w:pPr>
              <w:rPr>
                <w:b/>
                <w:i/>
              </w:rPr>
            </w:pPr>
            <w:r w:rsidRPr="004F0261">
              <w:rPr>
                <w:b/>
                <w:i/>
              </w:rPr>
              <w:t xml:space="preserve">Celkem </w:t>
            </w:r>
            <w:r>
              <w:rPr>
                <w:b/>
                <w:i/>
              </w:rPr>
              <w:t>– vyplní hodnotitel</w:t>
            </w:r>
          </w:p>
        </w:tc>
        <w:tc>
          <w:tcPr>
            <w:tcW w:w="2409" w:type="dxa"/>
            <w:shd w:val="clear" w:color="auto" w:fill="D99594"/>
          </w:tcPr>
          <w:p w14:paraId="741CDAF1" w14:textId="77777777" w:rsidR="008D7524" w:rsidRPr="004F0261" w:rsidRDefault="008D7524" w:rsidP="001556E7">
            <w:pPr>
              <w:rPr>
                <w:b/>
                <w:i/>
              </w:rPr>
            </w:pPr>
          </w:p>
        </w:tc>
      </w:tr>
    </w:tbl>
    <w:p w14:paraId="64080F83" w14:textId="77777777" w:rsidR="008D7524" w:rsidRDefault="008D7524" w:rsidP="008D7524"/>
    <w:p w14:paraId="2447F4F3" w14:textId="77777777" w:rsidR="008D7524" w:rsidRDefault="008D7524" w:rsidP="008D7524"/>
    <w:p w14:paraId="778CD861" w14:textId="77777777" w:rsidR="008D7524" w:rsidRPr="008B7F49" w:rsidRDefault="008D7524" w:rsidP="008D7524">
      <w:pPr>
        <w:numPr>
          <w:ilvl w:val="1"/>
          <w:numId w:val="18"/>
        </w:numPr>
        <w:tabs>
          <w:tab w:val="clear" w:pos="1440"/>
        </w:tabs>
        <w:ind w:left="0" w:firstLine="0"/>
        <w:rPr>
          <w:i/>
        </w:rPr>
      </w:pPr>
      <w:r w:rsidRPr="008B7F49">
        <w:rPr>
          <w:i/>
        </w:rPr>
        <w:t>Využití místních surovin</w:t>
      </w:r>
    </w:p>
    <w:p w14:paraId="7155F3BA" w14:textId="77777777" w:rsidR="008D7524" w:rsidRDefault="008D7524" w:rsidP="008D7524">
      <w:r>
        <w:t>Produkt je vyroben alespoň částečně z místních surovin, tedy ze surovin pocházejících z území Slovácka dle vymezení v Zásadách o udílení ochranné známky Tradiční výrobek Slovácka. Poměr místních surovin nesmí být během platnosti certifikátu snižován či nahrazován.</w:t>
      </w:r>
    </w:p>
    <w:p w14:paraId="09741565" w14:textId="77777777" w:rsidR="008D7524" w:rsidRDefault="008D7524" w:rsidP="008D7524"/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6"/>
        <w:gridCol w:w="2431"/>
        <w:gridCol w:w="2409"/>
      </w:tblGrid>
      <w:tr w:rsidR="008D7524" w:rsidRPr="00E72E38" w14:paraId="610AC2F1" w14:textId="77777777" w:rsidTr="001556E7">
        <w:tc>
          <w:tcPr>
            <w:tcW w:w="3806" w:type="dxa"/>
            <w:shd w:val="clear" w:color="auto" w:fill="D99594"/>
          </w:tcPr>
          <w:p w14:paraId="456569AE" w14:textId="77777777" w:rsidR="008D7524" w:rsidRPr="00E72E38" w:rsidRDefault="008D7524" w:rsidP="001556E7">
            <w:pPr>
              <w:rPr>
                <w:b/>
                <w:bCs/>
                <w:i/>
                <w:iCs/>
              </w:rPr>
            </w:pPr>
            <w:r w:rsidRPr="00E72E38">
              <w:rPr>
                <w:b/>
                <w:bCs/>
                <w:i/>
                <w:iCs/>
              </w:rPr>
              <w:t>Kritérium</w:t>
            </w:r>
          </w:p>
        </w:tc>
        <w:tc>
          <w:tcPr>
            <w:tcW w:w="2431" w:type="dxa"/>
            <w:shd w:val="clear" w:color="auto" w:fill="D99594"/>
          </w:tcPr>
          <w:p w14:paraId="5E941592" w14:textId="77777777" w:rsidR="008D7524" w:rsidRPr="00E72E38" w:rsidRDefault="008D7524" w:rsidP="001556E7">
            <w:pPr>
              <w:rPr>
                <w:b/>
                <w:bCs/>
                <w:i/>
                <w:iCs/>
              </w:rPr>
            </w:pPr>
            <w:r w:rsidRPr="00E72E38">
              <w:rPr>
                <w:b/>
                <w:bCs/>
                <w:i/>
                <w:iCs/>
              </w:rPr>
              <w:t>Bodové hodnocení</w:t>
            </w:r>
          </w:p>
        </w:tc>
        <w:tc>
          <w:tcPr>
            <w:tcW w:w="2409" w:type="dxa"/>
            <w:shd w:val="clear" w:color="auto" w:fill="D99594"/>
          </w:tcPr>
          <w:p w14:paraId="720C6850" w14:textId="77777777" w:rsidR="008D7524" w:rsidRPr="00E72E38" w:rsidRDefault="008D7524" w:rsidP="001556E7">
            <w:pPr>
              <w:jc w:val="center"/>
              <w:rPr>
                <w:b/>
                <w:bCs/>
                <w:i/>
                <w:iCs/>
              </w:rPr>
            </w:pPr>
            <w:r w:rsidRPr="00E72E38">
              <w:rPr>
                <w:b/>
                <w:bCs/>
                <w:i/>
                <w:iCs/>
              </w:rPr>
              <w:t>Zvolte/ zakřížkujte</w:t>
            </w:r>
          </w:p>
        </w:tc>
      </w:tr>
      <w:tr w:rsidR="008D7524" w14:paraId="0C896285" w14:textId="77777777" w:rsidTr="001556E7">
        <w:tc>
          <w:tcPr>
            <w:tcW w:w="3806" w:type="dxa"/>
          </w:tcPr>
          <w:p w14:paraId="74E57762" w14:textId="77777777" w:rsidR="008D7524" w:rsidRDefault="008D7524" w:rsidP="001556E7">
            <w:r>
              <w:t>Méně než 10% místních surovin</w:t>
            </w:r>
          </w:p>
        </w:tc>
        <w:tc>
          <w:tcPr>
            <w:tcW w:w="2431" w:type="dxa"/>
          </w:tcPr>
          <w:p w14:paraId="2221D0A8" w14:textId="77777777" w:rsidR="008D7524" w:rsidRDefault="008D7524" w:rsidP="001556E7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14:paraId="064E7FCC" w14:textId="77777777" w:rsidR="008D7524" w:rsidRDefault="008D7524" w:rsidP="001556E7"/>
        </w:tc>
      </w:tr>
      <w:tr w:rsidR="008D7524" w14:paraId="7A72E644" w14:textId="77777777" w:rsidTr="001556E7">
        <w:tc>
          <w:tcPr>
            <w:tcW w:w="3806" w:type="dxa"/>
          </w:tcPr>
          <w:p w14:paraId="0D953EA5" w14:textId="77777777" w:rsidR="008D7524" w:rsidRDefault="008D7524" w:rsidP="001556E7">
            <w:r>
              <w:t>10 – 20% místních surovin</w:t>
            </w:r>
          </w:p>
        </w:tc>
        <w:tc>
          <w:tcPr>
            <w:tcW w:w="2431" w:type="dxa"/>
          </w:tcPr>
          <w:p w14:paraId="3190E781" w14:textId="77777777" w:rsidR="008D7524" w:rsidRDefault="008D7524" w:rsidP="001556E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1F0E161C" w14:textId="77777777" w:rsidR="008D7524" w:rsidRDefault="008D7524" w:rsidP="001556E7"/>
        </w:tc>
      </w:tr>
      <w:tr w:rsidR="008D7524" w14:paraId="7FBBCF06" w14:textId="77777777" w:rsidTr="001556E7">
        <w:tc>
          <w:tcPr>
            <w:tcW w:w="3806" w:type="dxa"/>
          </w:tcPr>
          <w:p w14:paraId="24F8C474" w14:textId="77777777" w:rsidR="008D7524" w:rsidRDefault="008D7524" w:rsidP="001556E7">
            <w:r>
              <w:t>20 – 40% místních surovin</w:t>
            </w:r>
          </w:p>
        </w:tc>
        <w:tc>
          <w:tcPr>
            <w:tcW w:w="2431" w:type="dxa"/>
          </w:tcPr>
          <w:p w14:paraId="76955274" w14:textId="77777777" w:rsidR="008D7524" w:rsidRDefault="008D7524" w:rsidP="001556E7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598934CF" w14:textId="77777777" w:rsidR="008D7524" w:rsidRDefault="008D7524" w:rsidP="001556E7"/>
        </w:tc>
      </w:tr>
      <w:tr w:rsidR="008D7524" w14:paraId="4B6AFEAF" w14:textId="77777777" w:rsidTr="001556E7">
        <w:tc>
          <w:tcPr>
            <w:tcW w:w="3806" w:type="dxa"/>
          </w:tcPr>
          <w:p w14:paraId="6302139C" w14:textId="77777777" w:rsidR="008D7524" w:rsidRDefault="008D7524" w:rsidP="001556E7">
            <w:r>
              <w:t>40 – 60 % místních surovin</w:t>
            </w:r>
          </w:p>
        </w:tc>
        <w:tc>
          <w:tcPr>
            <w:tcW w:w="2431" w:type="dxa"/>
          </w:tcPr>
          <w:p w14:paraId="61B74061" w14:textId="77777777" w:rsidR="008D7524" w:rsidRDefault="008D7524" w:rsidP="001556E7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E2DBAFB" w14:textId="77777777" w:rsidR="008D7524" w:rsidRDefault="008D7524" w:rsidP="001556E7"/>
        </w:tc>
      </w:tr>
      <w:tr w:rsidR="008D7524" w14:paraId="6463FDD3" w14:textId="77777777" w:rsidTr="001556E7">
        <w:tc>
          <w:tcPr>
            <w:tcW w:w="3806" w:type="dxa"/>
          </w:tcPr>
          <w:p w14:paraId="62B94EB2" w14:textId="77777777" w:rsidR="008D7524" w:rsidRDefault="008D7524" w:rsidP="001556E7">
            <w:r>
              <w:t>60 – 80% místních surovin</w:t>
            </w:r>
          </w:p>
        </w:tc>
        <w:tc>
          <w:tcPr>
            <w:tcW w:w="2431" w:type="dxa"/>
          </w:tcPr>
          <w:p w14:paraId="7A0CFBAC" w14:textId="77777777" w:rsidR="008D7524" w:rsidRDefault="008D7524" w:rsidP="001556E7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14:paraId="5F1FDCBC" w14:textId="77777777" w:rsidR="008D7524" w:rsidRDefault="008D7524" w:rsidP="001556E7"/>
        </w:tc>
      </w:tr>
      <w:tr w:rsidR="008D7524" w14:paraId="743F2FC7" w14:textId="77777777" w:rsidTr="001556E7">
        <w:tc>
          <w:tcPr>
            <w:tcW w:w="3806" w:type="dxa"/>
            <w:tcBorders>
              <w:bottom w:val="single" w:sz="4" w:space="0" w:color="auto"/>
            </w:tcBorders>
          </w:tcPr>
          <w:p w14:paraId="6B0D6636" w14:textId="77777777" w:rsidR="008D7524" w:rsidRDefault="008D7524" w:rsidP="001556E7">
            <w:r>
              <w:t>Více než 80% místních surovin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7C17084B" w14:textId="77777777" w:rsidR="008D7524" w:rsidRDefault="008D7524" w:rsidP="001556E7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AA62DFE" w14:textId="77777777" w:rsidR="008D7524" w:rsidRDefault="008D7524" w:rsidP="001556E7"/>
        </w:tc>
      </w:tr>
      <w:tr w:rsidR="008D7524" w14:paraId="61D65EDA" w14:textId="77777777" w:rsidTr="001556E7">
        <w:tc>
          <w:tcPr>
            <w:tcW w:w="6237" w:type="dxa"/>
            <w:gridSpan w:val="2"/>
            <w:shd w:val="clear" w:color="auto" w:fill="D99594"/>
          </w:tcPr>
          <w:p w14:paraId="3718E293" w14:textId="77777777" w:rsidR="008D7524" w:rsidRPr="004F0261" w:rsidRDefault="008D7524" w:rsidP="001556E7">
            <w:pPr>
              <w:rPr>
                <w:b/>
                <w:i/>
              </w:rPr>
            </w:pPr>
            <w:r w:rsidRPr="004F0261">
              <w:rPr>
                <w:b/>
                <w:i/>
              </w:rPr>
              <w:t xml:space="preserve">Celkem </w:t>
            </w:r>
            <w:r>
              <w:rPr>
                <w:b/>
                <w:i/>
              </w:rPr>
              <w:t>– vyplní hodnotitel</w:t>
            </w:r>
          </w:p>
        </w:tc>
        <w:tc>
          <w:tcPr>
            <w:tcW w:w="2409" w:type="dxa"/>
            <w:shd w:val="clear" w:color="auto" w:fill="D99594"/>
          </w:tcPr>
          <w:p w14:paraId="50B8EFDA" w14:textId="77777777" w:rsidR="008D7524" w:rsidRDefault="008D7524" w:rsidP="001556E7"/>
        </w:tc>
      </w:tr>
    </w:tbl>
    <w:p w14:paraId="7801B72B" w14:textId="77777777" w:rsidR="008D7524" w:rsidRDefault="008D7524" w:rsidP="008D7524">
      <w:pPr>
        <w:rPr>
          <w:i/>
        </w:rPr>
      </w:pPr>
    </w:p>
    <w:p w14:paraId="74DCF4FD" w14:textId="77777777" w:rsidR="008D7524" w:rsidRPr="007E73F1" w:rsidRDefault="008D7524" w:rsidP="008D7524">
      <w:pPr>
        <w:numPr>
          <w:ilvl w:val="1"/>
          <w:numId w:val="18"/>
        </w:numPr>
        <w:tabs>
          <w:tab w:val="clear" w:pos="1440"/>
        </w:tabs>
        <w:ind w:left="0" w:firstLine="0"/>
        <w:rPr>
          <w:i/>
        </w:rPr>
      </w:pPr>
      <w:r w:rsidRPr="007E73F1">
        <w:rPr>
          <w:i/>
        </w:rPr>
        <w:t>Ruční / řemeslná práce</w:t>
      </w:r>
    </w:p>
    <w:p w14:paraId="5BAF7E3A" w14:textId="77777777" w:rsidR="008D7524" w:rsidRDefault="008D7524" w:rsidP="008D7524">
      <w:r>
        <w:lastRenderedPageBreak/>
        <w:t xml:space="preserve">Produkt je vyráběn alespoň částečně ručně. Za ruční / řemeslnou práci je považován takový výrobek, kdy řemeslník vnáší do každého výrobku vlastní rukopis, výrobek je nezaměnitelný originál. Při výrobě možné používat nejrůznější nástroje a přístroje i s elektrickým pohonem, pokud výsledný produkt závisí na řemeslné zručnosti výrobce / řemeslníka.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2410"/>
        <w:gridCol w:w="2479"/>
      </w:tblGrid>
      <w:tr w:rsidR="008D7524" w14:paraId="2D14B518" w14:textId="77777777" w:rsidTr="001556E7">
        <w:tc>
          <w:tcPr>
            <w:tcW w:w="3827" w:type="dxa"/>
            <w:shd w:val="clear" w:color="auto" w:fill="D99594"/>
          </w:tcPr>
          <w:p w14:paraId="768A5BB2" w14:textId="77777777" w:rsidR="008D7524" w:rsidRDefault="008D7524" w:rsidP="001556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Kritérium</w:t>
            </w:r>
          </w:p>
        </w:tc>
        <w:tc>
          <w:tcPr>
            <w:tcW w:w="2410" w:type="dxa"/>
            <w:shd w:val="clear" w:color="auto" w:fill="D99594"/>
          </w:tcPr>
          <w:p w14:paraId="34ECB9B2" w14:textId="77777777" w:rsidR="008D7524" w:rsidRDefault="008D7524" w:rsidP="001556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Bodové hodnocení</w:t>
            </w:r>
          </w:p>
        </w:tc>
        <w:tc>
          <w:tcPr>
            <w:tcW w:w="2479" w:type="dxa"/>
            <w:shd w:val="clear" w:color="auto" w:fill="D99594"/>
          </w:tcPr>
          <w:p w14:paraId="789CA938" w14:textId="77777777" w:rsidR="008D7524" w:rsidRDefault="008D7524" w:rsidP="001556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Zvolte/ zakřížkujte</w:t>
            </w:r>
          </w:p>
        </w:tc>
      </w:tr>
      <w:tr w:rsidR="008D7524" w14:paraId="57F722AA" w14:textId="77777777" w:rsidTr="001556E7">
        <w:tc>
          <w:tcPr>
            <w:tcW w:w="3827" w:type="dxa"/>
          </w:tcPr>
          <w:p w14:paraId="0E7414FE" w14:textId="77777777" w:rsidR="008D7524" w:rsidRDefault="008D7524" w:rsidP="001556E7">
            <w:r>
              <w:t>0 % - plně automatizovaný provoz</w:t>
            </w:r>
          </w:p>
        </w:tc>
        <w:tc>
          <w:tcPr>
            <w:tcW w:w="2410" w:type="dxa"/>
          </w:tcPr>
          <w:p w14:paraId="1655FB64" w14:textId="77777777" w:rsidR="008D7524" w:rsidRDefault="008D7524" w:rsidP="001556E7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14:paraId="7B99D7C2" w14:textId="77777777" w:rsidR="008D7524" w:rsidRDefault="008D7524" w:rsidP="001556E7"/>
        </w:tc>
      </w:tr>
      <w:tr w:rsidR="008D7524" w14:paraId="72E5F082" w14:textId="77777777" w:rsidTr="001556E7">
        <w:tc>
          <w:tcPr>
            <w:tcW w:w="3827" w:type="dxa"/>
          </w:tcPr>
          <w:p w14:paraId="3EF9B0E5" w14:textId="77777777" w:rsidR="008D7524" w:rsidRDefault="008D7524" w:rsidP="001556E7">
            <w:r>
              <w:t xml:space="preserve">do 20 % </w:t>
            </w:r>
          </w:p>
        </w:tc>
        <w:tc>
          <w:tcPr>
            <w:tcW w:w="2410" w:type="dxa"/>
          </w:tcPr>
          <w:p w14:paraId="0C041291" w14:textId="77777777" w:rsidR="008D7524" w:rsidRDefault="008D7524" w:rsidP="001556E7">
            <w:pPr>
              <w:jc w:val="center"/>
            </w:pPr>
            <w:r>
              <w:t>1</w:t>
            </w:r>
          </w:p>
        </w:tc>
        <w:tc>
          <w:tcPr>
            <w:tcW w:w="2479" w:type="dxa"/>
          </w:tcPr>
          <w:p w14:paraId="13490232" w14:textId="77777777" w:rsidR="008D7524" w:rsidRDefault="008D7524" w:rsidP="001556E7"/>
        </w:tc>
      </w:tr>
      <w:tr w:rsidR="008D7524" w14:paraId="3378A456" w14:textId="77777777" w:rsidTr="001556E7">
        <w:tc>
          <w:tcPr>
            <w:tcW w:w="3827" w:type="dxa"/>
          </w:tcPr>
          <w:p w14:paraId="7A489BD7" w14:textId="77777777" w:rsidR="008D7524" w:rsidRDefault="008D7524" w:rsidP="001556E7">
            <w:r>
              <w:t>do 50 %</w:t>
            </w:r>
          </w:p>
        </w:tc>
        <w:tc>
          <w:tcPr>
            <w:tcW w:w="2410" w:type="dxa"/>
          </w:tcPr>
          <w:p w14:paraId="4E8F879B" w14:textId="77777777" w:rsidR="008D7524" w:rsidRDefault="008D7524" w:rsidP="001556E7">
            <w:pPr>
              <w:jc w:val="center"/>
            </w:pPr>
            <w:r>
              <w:t>2</w:t>
            </w:r>
          </w:p>
        </w:tc>
        <w:tc>
          <w:tcPr>
            <w:tcW w:w="2479" w:type="dxa"/>
          </w:tcPr>
          <w:p w14:paraId="735232ED" w14:textId="77777777" w:rsidR="008D7524" w:rsidRDefault="008D7524" w:rsidP="001556E7"/>
        </w:tc>
      </w:tr>
      <w:tr w:rsidR="008D7524" w14:paraId="712452E3" w14:textId="77777777" w:rsidTr="001556E7">
        <w:tc>
          <w:tcPr>
            <w:tcW w:w="3827" w:type="dxa"/>
          </w:tcPr>
          <w:p w14:paraId="364542FF" w14:textId="77777777" w:rsidR="008D7524" w:rsidRDefault="008D7524" w:rsidP="001556E7">
            <w:r>
              <w:t>do 70 %</w:t>
            </w:r>
          </w:p>
        </w:tc>
        <w:tc>
          <w:tcPr>
            <w:tcW w:w="2410" w:type="dxa"/>
          </w:tcPr>
          <w:p w14:paraId="1A27FC9E" w14:textId="77777777" w:rsidR="008D7524" w:rsidRDefault="008D7524" w:rsidP="001556E7">
            <w:pPr>
              <w:jc w:val="center"/>
            </w:pPr>
            <w:r>
              <w:t>3</w:t>
            </w:r>
          </w:p>
        </w:tc>
        <w:tc>
          <w:tcPr>
            <w:tcW w:w="2479" w:type="dxa"/>
          </w:tcPr>
          <w:p w14:paraId="0B12F3EC" w14:textId="77777777" w:rsidR="008D7524" w:rsidRDefault="008D7524" w:rsidP="001556E7"/>
        </w:tc>
      </w:tr>
      <w:tr w:rsidR="008D7524" w14:paraId="67E8BB79" w14:textId="77777777" w:rsidTr="001556E7">
        <w:tc>
          <w:tcPr>
            <w:tcW w:w="3827" w:type="dxa"/>
          </w:tcPr>
          <w:p w14:paraId="198CCA79" w14:textId="77777777" w:rsidR="008D7524" w:rsidRDefault="008D7524" w:rsidP="001556E7">
            <w:r>
              <w:t xml:space="preserve">do 95% </w:t>
            </w:r>
          </w:p>
        </w:tc>
        <w:tc>
          <w:tcPr>
            <w:tcW w:w="2410" w:type="dxa"/>
          </w:tcPr>
          <w:p w14:paraId="49404F1C" w14:textId="77777777" w:rsidR="008D7524" w:rsidRDefault="008D7524" w:rsidP="001556E7">
            <w:pPr>
              <w:jc w:val="center"/>
            </w:pPr>
            <w:r>
              <w:t>4</w:t>
            </w:r>
          </w:p>
        </w:tc>
        <w:tc>
          <w:tcPr>
            <w:tcW w:w="2479" w:type="dxa"/>
          </w:tcPr>
          <w:p w14:paraId="4327C621" w14:textId="77777777" w:rsidR="008D7524" w:rsidRDefault="008D7524" w:rsidP="001556E7"/>
        </w:tc>
      </w:tr>
      <w:tr w:rsidR="008D7524" w14:paraId="2E6AD30C" w14:textId="77777777" w:rsidTr="001556E7">
        <w:tc>
          <w:tcPr>
            <w:tcW w:w="3827" w:type="dxa"/>
            <w:tcBorders>
              <w:bottom w:val="single" w:sz="4" w:space="0" w:color="auto"/>
            </w:tcBorders>
          </w:tcPr>
          <w:p w14:paraId="666D08D7" w14:textId="77777777" w:rsidR="008D7524" w:rsidRDefault="008D7524" w:rsidP="001556E7">
            <w:r>
              <w:t>Téměř 100%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F911EB" w14:textId="77777777" w:rsidR="008D7524" w:rsidRDefault="008D7524" w:rsidP="001556E7">
            <w:pPr>
              <w:jc w:val="center"/>
            </w:pPr>
            <w:r>
              <w:t>5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14:paraId="11316134" w14:textId="77777777" w:rsidR="008D7524" w:rsidRDefault="008D7524" w:rsidP="001556E7"/>
        </w:tc>
      </w:tr>
      <w:tr w:rsidR="008D7524" w:rsidRPr="004F0261" w14:paraId="09515484" w14:textId="77777777" w:rsidTr="001556E7">
        <w:tc>
          <w:tcPr>
            <w:tcW w:w="6237" w:type="dxa"/>
            <w:gridSpan w:val="2"/>
            <w:shd w:val="clear" w:color="auto" w:fill="D99594"/>
          </w:tcPr>
          <w:p w14:paraId="532F2DF4" w14:textId="77777777" w:rsidR="008D7524" w:rsidRPr="004F0261" w:rsidRDefault="008D7524" w:rsidP="001556E7">
            <w:pPr>
              <w:rPr>
                <w:b/>
                <w:i/>
              </w:rPr>
            </w:pPr>
            <w:r w:rsidRPr="004F0261">
              <w:rPr>
                <w:b/>
                <w:i/>
              </w:rPr>
              <w:t xml:space="preserve">Celkem </w:t>
            </w:r>
            <w:r>
              <w:rPr>
                <w:b/>
                <w:i/>
              </w:rPr>
              <w:t>– vyplní hodnotitel</w:t>
            </w:r>
          </w:p>
        </w:tc>
        <w:tc>
          <w:tcPr>
            <w:tcW w:w="2479" w:type="dxa"/>
            <w:shd w:val="clear" w:color="auto" w:fill="D99594"/>
          </w:tcPr>
          <w:p w14:paraId="5402C521" w14:textId="77777777" w:rsidR="008D7524" w:rsidRPr="004F0261" w:rsidRDefault="008D7524" w:rsidP="001556E7">
            <w:pPr>
              <w:rPr>
                <w:b/>
                <w:i/>
              </w:rPr>
            </w:pPr>
          </w:p>
        </w:tc>
      </w:tr>
    </w:tbl>
    <w:p w14:paraId="1023F10C" w14:textId="77777777" w:rsidR="008D7524" w:rsidRDefault="008D7524" w:rsidP="008D7524"/>
    <w:p w14:paraId="7B7C258A" w14:textId="77777777" w:rsidR="00432699" w:rsidRPr="00CD180C" w:rsidRDefault="00432699">
      <w:pPr>
        <w:rPr>
          <w:sz w:val="10"/>
          <w:szCs w:val="10"/>
        </w:rPr>
      </w:pPr>
    </w:p>
    <w:p w14:paraId="64B90928" w14:textId="77777777" w:rsidR="00432699" w:rsidRPr="00CD180C" w:rsidRDefault="00432699">
      <w:pPr>
        <w:rPr>
          <w:sz w:val="10"/>
          <w:szCs w:val="10"/>
        </w:rPr>
      </w:pPr>
    </w:p>
    <w:p w14:paraId="29A11E45" w14:textId="468A4EBD" w:rsidR="009E5DF1" w:rsidRPr="00CD180C" w:rsidRDefault="009E5DF1" w:rsidP="009E5DF1">
      <w:pPr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!!! </w:t>
      </w:r>
      <w:r w:rsidRPr="00CD180C">
        <w:rPr>
          <w:b/>
          <w:sz w:val="22"/>
          <w:szCs w:val="22"/>
        </w:rPr>
        <w:t>Nezapomeňte připojit:</w:t>
      </w:r>
      <w:r w:rsidRPr="00CD180C">
        <w:rPr>
          <w:sz w:val="20"/>
          <w:szCs w:val="20"/>
        </w:rPr>
        <w:t xml:space="preserve"> vzorek výrobku/ů (v odůvodněných případech postačí fotografie výrobku</w:t>
      </w:r>
      <w:r w:rsidR="00470746" w:rsidRPr="00CD180C">
        <w:rPr>
          <w:sz w:val="20"/>
          <w:szCs w:val="20"/>
        </w:rPr>
        <w:t xml:space="preserve"> nebo </w:t>
      </w:r>
      <w:r w:rsidR="00FF3F39" w:rsidRPr="00CD180C">
        <w:rPr>
          <w:sz w:val="20"/>
          <w:szCs w:val="20"/>
        </w:rPr>
        <w:t>popis)!!!</w:t>
      </w:r>
    </w:p>
    <w:p w14:paraId="251315A2" w14:textId="77777777" w:rsidR="009E5DF1" w:rsidRPr="00CD180C" w:rsidRDefault="00470746">
      <w:pPr>
        <w:rPr>
          <w:sz w:val="10"/>
          <w:szCs w:val="10"/>
        </w:rPr>
      </w:pPr>
      <w:r w:rsidRPr="00CD180C">
        <w:rPr>
          <w:sz w:val="10"/>
          <w:szCs w:val="10"/>
        </w:rPr>
        <w:br w:type="page"/>
      </w:r>
    </w:p>
    <w:p w14:paraId="6831B626" w14:textId="77777777" w:rsidR="009E5DF1" w:rsidRPr="00CD180C" w:rsidRDefault="009E5DF1">
      <w:pPr>
        <w:rPr>
          <w:sz w:val="10"/>
          <w:szCs w:val="10"/>
        </w:rPr>
      </w:pPr>
    </w:p>
    <w:p w14:paraId="5625C8E3" w14:textId="77777777" w:rsidR="001654E0" w:rsidRPr="00CD180C" w:rsidRDefault="001654E0" w:rsidP="001654E0">
      <w:pPr>
        <w:numPr>
          <w:ilvl w:val="0"/>
          <w:numId w:val="14"/>
        </w:numPr>
        <w:tabs>
          <w:tab w:val="left" w:pos="0"/>
        </w:tabs>
        <w:rPr>
          <w:b/>
          <w:bCs/>
        </w:rPr>
      </w:pPr>
      <w:r w:rsidRPr="00CD180C">
        <w:rPr>
          <w:b/>
          <w:bCs/>
        </w:rPr>
        <w:t>Výjimečná kvalita – výrobek dobře reprezentující region</w:t>
      </w:r>
    </w:p>
    <w:p w14:paraId="02989AB0" w14:textId="77777777" w:rsidR="001654E0" w:rsidRPr="00CD180C" w:rsidRDefault="001654E0" w:rsidP="001654E0">
      <w:pPr>
        <w:rPr>
          <w:iCs/>
          <w:sz w:val="10"/>
          <w:szCs w:val="10"/>
        </w:rPr>
      </w:pPr>
    </w:p>
    <w:p w14:paraId="33730CD5" w14:textId="77777777" w:rsidR="001654E0" w:rsidRPr="00CD180C" w:rsidRDefault="001654E0" w:rsidP="001654E0">
      <w:pPr>
        <w:spacing w:after="120"/>
        <w:ind w:left="357"/>
        <w:rPr>
          <w:b/>
          <w:i/>
          <w:sz w:val="20"/>
          <w:szCs w:val="20"/>
        </w:rPr>
      </w:pPr>
      <w:r w:rsidRPr="00CD180C">
        <w:rPr>
          <w:b/>
          <w:i/>
          <w:sz w:val="20"/>
          <w:szCs w:val="20"/>
        </w:rPr>
        <w:t xml:space="preserve">Uveďte do </w:t>
      </w:r>
      <w:r w:rsidRPr="00CD180C">
        <w:rPr>
          <w:b/>
          <w:i/>
          <w:sz w:val="20"/>
          <w:szCs w:val="20"/>
          <w:u w:val="single"/>
        </w:rPr>
        <w:t>samostatné přílohy</w:t>
      </w:r>
      <w:r w:rsidRPr="00CD180C">
        <w:rPr>
          <w:b/>
          <w:i/>
          <w:sz w:val="20"/>
          <w:szCs w:val="20"/>
        </w:rPr>
        <w:t>, jaké má výrobek výjimečné vlastnosti, v čem je nadstandardní – např. z hlediska preciznosti zpracování, funkčnosti, originality, estetických a smyslových vlastností (chuť, vůně apod.) a šetrnosti vůči životnímu prostředí.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197"/>
        <w:gridCol w:w="1110"/>
      </w:tblGrid>
      <w:tr w:rsidR="001654E0" w:rsidRPr="00CD180C" w14:paraId="094DA634" w14:textId="77777777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1861" w14:textId="77777777" w:rsidR="001654E0" w:rsidRPr="00CD180C" w:rsidRDefault="001654E0" w:rsidP="006003DB">
            <w:pPr>
              <w:snapToGrid w:val="0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Podle míry a množství výjimečných vlastností výrobku ohodnoťte výrobek 0 až 5 body, které vepište do pravého okénka tabulky.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41947" w14:textId="77777777" w:rsidR="001654E0" w:rsidRPr="00CD180C" w:rsidRDefault="001654E0" w:rsidP="006003DB">
            <w:pPr>
              <w:snapToGrid w:val="0"/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A30A" w14:textId="77777777" w:rsidR="001654E0" w:rsidRPr="00CD180C" w:rsidRDefault="001654E0" w:rsidP="006003D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2EDDE34" w14:textId="77777777" w:rsidR="001654E0" w:rsidRPr="00CD180C" w:rsidRDefault="001654E0" w:rsidP="001654E0">
      <w:pPr>
        <w:rPr>
          <w:sz w:val="12"/>
          <w:szCs w:val="12"/>
        </w:rPr>
      </w:pPr>
    </w:p>
    <w:p w14:paraId="7A72250A" w14:textId="77777777" w:rsidR="001654E0" w:rsidRPr="00CD180C" w:rsidRDefault="001654E0" w:rsidP="001654E0">
      <w:pPr>
        <w:rPr>
          <w:bCs/>
          <w:sz w:val="20"/>
          <w:szCs w:val="20"/>
        </w:rPr>
      </w:pPr>
      <w:r w:rsidRPr="00CD180C">
        <w:rPr>
          <w:bCs/>
          <w:sz w:val="20"/>
          <w:szCs w:val="20"/>
        </w:rPr>
        <w:t xml:space="preserve">Pozn.: žádné výjimečné vlastnosti = 0 bodů, mnoho anebo zásadní výjimečné vlastnosti = 5 bodů. </w:t>
      </w:r>
    </w:p>
    <w:p w14:paraId="0803DAAA" w14:textId="77777777" w:rsidR="001654E0" w:rsidRPr="00CD180C" w:rsidRDefault="00250B2B" w:rsidP="001654E0">
      <w:pPr>
        <w:spacing w:after="120"/>
        <w:rPr>
          <w:bCs/>
          <w:sz w:val="20"/>
          <w:szCs w:val="20"/>
        </w:rPr>
      </w:pPr>
      <w:r w:rsidRPr="00CD180C">
        <w:rPr>
          <w:bCs/>
          <w:sz w:val="20"/>
          <w:szCs w:val="20"/>
        </w:rPr>
        <w:t xml:space="preserve">Uveďte, zda </w:t>
      </w:r>
      <w:r w:rsidR="001654E0" w:rsidRPr="00CD180C">
        <w:rPr>
          <w:bCs/>
          <w:sz w:val="20"/>
          <w:szCs w:val="20"/>
        </w:rPr>
        <w:t xml:space="preserve">výrobek </w:t>
      </w:r>
      <w:r w:rsidRPr="00CD180C">
        <w:rPr>
          <w:bCs/>
          <w:sz w:val="20"/>
          <w:szCs w:val="20"/>
        </w:rPr>
        <w:t xml:space="preserve">získal </w:t>
      </w:r>
      <w:r w:rsidR="001654E0" w:rsidRPr="00CD180C">
        <w:rPr>
          <w:bCs/>
          <w:sz w:val="20"/>
          <w:szCs w:val="20"/>
        </w:rPr>
        <w:t>pro svoji kvalitu či inovaci, popř. šetrnost vůči životnímu prostředí</w:t>
      </w:r>
      <w:r w:rsidRPr="00CD180C">
        <w:rPr>
          <w:bCs/>
          <w:sz w:val="20"/>
          <w:szCs w:val="20"/>
        </w:rPr>
        <w:t xml:space="preserve"> zvláštní ocenění </w:t>
      </w:r>
      <w:r w:rsidR="001654E0" w:rsidRPr="00CD180C">
        <w:rPr>
          <w:bCs/>
          <w:sz w:val="20"/>
          <w:szCs w:val="20"/>
        </w:rPr>
        <w:t>(</w:t>
      </w:r>
      <w:r w:rsidRPr="00CD180C">
        <w:rPr>
          <w:bCs/>
          <w:sz w:val="20"/>
          <w:szCs w:val="20"/>
        </w:rPr>
        <w:t xml:space="preserve">např. </w:t>
      </w:r>
      <w:r w:rsidR="001654E0" w:rsidRPr="00CD180C">
        <w:rPr>
          <w:bCs/>
          <w:sz w:val="20"/>
          <w:szCs w:val="20"/>
        </w:rPr>
        <w:t>EŠV, Czech made, norma Český med, BIO, ISO, Flower, Nositel tradice, KlasA)</w:t>
      </w:r>
      <w:r w:rsidRPr="00CD180C">
        <w:rPr>
          <w:bCs/>
          <w:sz w:val="20"/>
          <w:szCs w:val="20"/>
        </w:rPr>
        <w:t xml:space="preserve">, nebo zda je </w:t>
      </w:r>
      <w:r w:rsidR="001654E0" w:rsidRPr="00CD180C">
        <w:rPr>
          <w:sz w:val="20"/>
          <w:szCs w:val="20"/>
        </w:rPr>
        <w:t xml:space="preserve">vyráběn v chráněné dílně nebo handicapovanými spoluobčany, </w:t>
      </w:r>
      <w:r w:rsidRPr="00CD180C">
        <w:rPr>
          <w:sz w:val="20"/>
          <w:szCs w:val="20"/>
        </w:rPr>
        <w:t>nebo nějakým jiným významným způsobem přispívá k ochraně přírody nebo zmírňování sociálních disparit v území značky.</w:t>
      </w:r>
    </w:p>
    <w:p w14:paraId="16E850B3" w14:textId="46515418" w:rsidR="001654E0" w:rsidRPr="00CD180C" w:rsidRDefault="001654E0" w:rsidP="001654E0">
      <w:pPr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!!! </w:t>
      </w:r>
      <w:r w:rsidRPr="00CD180C">
        <w:rPr>
          <w:b/>
          <w:sz w:val="22"/>
          <w:szCs w:val="22"/>
        </w:rPr>
        <w:t>Nezapomeňte připojit:</w:t>
      </w:r>
      <w:r w:rsidRPr="00CD180C">
        <w:rPr>
          <w:sz w:val="20"/>
          <w:szCs w:val="20"/>
        </w:rPr>
        <w:t xml:space="preserve"> vzorek výrobku/ů (v odůvodněných případech postačí fotografie výrobku) a písemný popis výjimečných vlastností výrobku, případně kopie certifikátů nebo </w:t>
      </w:r>
      <w:r w:rsidR="00FF3F39" w:rsidRPr="00CD180C">
        <w:rPr>
          <w:sz w:val="20"/>
          <w:szCs w:val="20"/>
        </w:rPr>
        <w:t>ocenění!!!</w:t>
      </w:r>
    </w:p>
    <w:p w14:paraId="696CAB8E" w14:textId="77777777" w:rsidR="001654E0" w:rsidRPr="00CD180C" w:rsidRDefault="001654E0" w:rsidP="001654E0">
      <w:pPr>
        <w:rPr>
          <w:sz w:val="14"/>
          <w:szCs w:val="14"/>
        </w:rPr>
      </w:pPr>
    </w:p>
    <w:p w14:paraId="08FE6033" w14:textId="77777777" w:rsidR="001654E0" w:rsidRPr="00CD180C" w:rsidRDefault="001654E0" w:rsidP="001654E0">
      <w:pPr>
        <w:rPr>
          <w:sz w:val="16"/>
          <w:szCs w:val="16"/>
          <w:u w:val="single"/>
        </w:rPr>
      </w:pP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</w:p>
    <w:p w14:paraId="21BD3070" w14:textId="77777777" w:rsidR="001654E0" w:rsidRPr="00CD180C" w:rsidRDefault="001654E0" w:rsidP="001654E0">
      <w:pPr>
        <w:ind w:left="360"/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6840"/>
        <w:gridCol w:w="2460"/>
      </w:tblGrid>
      <w:tr w:rsidR="001654E0" w:rsidRPr="00CD180C" w14:paraId="3A577724" w14:textId="77777777">
        <w:trPr>
          <w:trHeight w:val="567"/>
        </w:trPr>
        <w:tc>
          <w:tcPr>
            <w:tcW w:w="6840" w:type="dxa"/>
            <w:vAlign w:val="center"/>
          </w:tcPr>
          <w:p w14:paraId="71F7FD18" w14:textId="77777777" w:rsidR="001654E0" w:rsidRPr="00CD180C" w:rsidRDefault="001654E0" w:rsidP="006003DB">
            <w:pPr>
              <w:snapToGrid w:val="0"/>
              <w:rPr>
                <w:b/>
                <w:u w:val="single"/>
              </w:rPr>
            </w:pPr>
            <w:r w:rsidRPr="00CD180C">
              <w:rPr>
                <w:b/>
                <w:u w:val="single"/>
              </w:rPr>
              <w:t>Celkový počet bodů:</w:t>
            </w:r>
          </w:p>
        </w:tc>
        <w:tc>
          <w:tcPr>
            <w:tcW w:w="2460" w:type="dxa"/>
            <w:tcBorders>
              <w:top w:val="double" w:sz="40" w:space="0" w:color="000000"/>
              <w:left w:val="double" w:sz="40" w:space="0" w:color="000000"/>
              <w:bottom w:val="double" w:sz="40" w:space="0" w:color="000000"/>
              <w:right w:val="double" w:sz="40" w:space="0" w:color="000000"/>
            </w:tcBorders>
            <w:vAlign w:val="center"/>
          </w:tcPr>
          <w:p w14:paraId="51B57BB4" w14:textId="77777777" w:rsidR="001654E0" w:rsidRPr="00CD180C" w:rsidRDefault="001654E0" w:rsidP="006003D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882763F" w14:textId="77777777" w:rsidR="009C3C65" w:rsidRPr="00CD180C" w:rsidRDefault="00432699" w:rsidP="009C3C65">
      <w:pPr>
        <w:rPr>
          <w:b/>
          <w:sz w:val="28"/>
          <w:szCs w:val="28"/>
        </w:rPr>
      </w:pPr>
      <w:r w:rsidRPr="00CD180C">
        <w:rPr>
          <w:color w:val="FF0000"/>
          <w:sz w:val="20"/>
          <w:szCs w:val="20"/>
        </w:rPr>
        <w:br w:type="page"/>
      </w:r>
      <w:r w:rsidR="009C3C65" w:rsidRPr="00CD180C">
        <w:rPr>
          <w:b/>
          <w:sz w:val="28"/>
          <w:szCs w:val="28"/>
        </w:rPr>
        <w:lastRenderedPageBreak/>
        <w:t>Příloha D: Kontrolní seznam požadovaných dokumentů</w:t>
      </w:r>
    </w:p>
    <w:p w14:paraId="4FFF2461" w14:textId="77777777" w:rsidR="009C3C65" w:rsidRPr="00CD180C" w:rsidRDefault="009C3C65" w:rsidP="009C3C65">
      <w:pPr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1"/>
        <w:gridCol w:w="1401"/>
        <w:gridCol w:w="1273"/>
      </w:tblGrid>
      <w:tr w:rsidR="009C3C65" w:rsidRPr="00CD180C" w14:paraId="7CD69925" w14:textId="77777777" w:rsidTr="004475CE"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2380BF" w14:textId="77777777" w:rsidR="009C3C65" w:rsidRPr="00CD180C" w:rsidRDefault="009C3C65" w:rsidP="004475CE">
            <w:pPr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Povinné dokumenty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0EDB42" w14:textId="77777777" w:rsidR="009C3C65" w:rsidRPr="00CD180C" w:rsidRDefault="009C3C65" w:rsidP="004475CE">
            <w:pPr>
              <w:jc w:val="center"/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přiložen (zaškrtne žadatel)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7FE2B79" w14:textId="77777777" w:rsidR="009C3C65" w:rsidRPr="00CD180C" w:rsidRDefault="009C3C65" w:rsidP="004475CE">
            <w:pPr>
              <w:jc w:val="center"/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Potvrzení certifikační komise</w:t>
            </w:r>
          </w:p>
        </w:tc>
      </w:tr>
      <w:tr w:rsidR="009C3C65" w:rsidRPr="00CD180C" w14:paraId="317E4121" w14:textId="77777777" w:rsidTr="004475CE">
        <w:trPr>
          <w:trHeight w:val="34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E18A0" w14:textId="2404350F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Vyplněná a podepsaná </w:t>
            </w:r>
            <w:r w:rsidRPr="00CD180C">
              <w:rPr>
                <w:b/>
                <w:sz w:val="20"/>
                <w:szCs w:val="20"/>
              </w:rPr>
              <w:t>žádost</w:t>
            </w:r>
            <w:r w:rsidRPr="00CD180C">
              <w:rPr>
                <w:sz w:val="20"/>
                <w:szCs w:val="20"/>
              </w:rPr>
              <w:t xml:space="preserve"> o udělení značky „</w:t>
            </w:r>
            <w:r w:rsidR="00AF7107" w:rsidRPr="00CD180C">
              <w:rPr>
                <w:b/>
                <w:sz w:val="20"/>
                <w:szCs w:val="20"/>
              </w:rPr>
              <w:t>SLOVÁCKO regionální</w:t>
            </w:r>
            <w:r w:rsidRPr="00CD180C">
              <w:rPr>
                <w:b/>
                <w:sz w:val="20"/>
                <w:szCs w:val="20"/>
              </w:rPr>
              <w:t xml:space="preserve"> produkt</w:t>
            </w:r>
            <w:r w:rsidR="00575117" w:rsidRPr="00CD180C">
              <w:rPr>
                <w:sz w:val="20"/>
                <w:szCs w:val="20"/>
                <w:vertAlign w:val="superscript"/>
              </w:rPr>
              <w:t>®</w:t>
            </w:r>
            <w:r w:rsidRPr="00CD180C">
              <w:rPr>
                <w:sz w:val="20"/>
                <w:szCs w:val="20"/>
              </w:rPr>
              <w:t>“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C39973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2" w:space="0" w:color="auto"/>
            </w:tcBorders>
          </w:tcPr>
          <w:p w14:paraId="4CE2BD2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708E7F2B" w14:textId="77777777" w:rsidTr="004475CE">
        <w:trPr>
          <w:trHeight w:val="340"/>
        </w:trPr>
        <w:tc>
          <w:tcPr>
            <w:tcW w:w="7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553EC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Podepsané </w:t>
            </w:r>
            <w:r w:rsidRPr="00CD180C">
              <w:rPr>
                <w:b/>
                <w:sz w:val="20"/>
                <w:szCs w:val="20"/>
              </w:rPr>
              <w:t>přílohy A a B</w:t>
            </w:r>
            <w:r w:rsidRPr="00CD180C">
              <w:rPr>
                <w:sz w:val="20"/>
                <w:szCs w:val="20"/>
              </w:rPr>
              <w:t xml:space="preserve"> (čestná prohlášení)</w:t>
            </w:r>
          </w:p>
        </w:tc>
        <w:tc>
          <w:tcPr>
            <w:tcW w:w="1401" w:type="dxa"/>
            <w:tcBorders>
              <w:left w:val="single" w:sz="12" w:space="0" w:color="auto"/>
              <w:right w:val="single" w:sz="12" w:space="0" w:color="auto"/>
            </w:tcBorders>
          </w:tcPr>
          <w:p w14:paraId="22C162C6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14:paraId="6FF6F7D4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52087758" w14:textId="77777777" w:rsidTr="004475CE">
        <w:trPr>
          <w:trHeight w:val="340"/>
        </w:trPr>
        <w:tc>
          <w:tcPr>
            <w:tcW w:w="7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177E7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Vyplněná </w:t>
            </w:r>
            <w:r w:rsidRPr="00CD180C">
              <w:rPr>
                <w:b/>
                <w:sz w:val="20"/>
                <w:szCs w:val="20"/>
              </w:rPr>
              <w:t>příloha C</w:t>
            </w:r>
            <w:r w:rsidRPr="00CD180C">
              <w:rPr>
                <w:sz w:val="20"/>
                <w:szCs w:val="20"/>
              </w:rPr>
              <w:t xml:space="preserve"> – naplnění podmínky jedinečnosti</w:t>
            </w:r>
          </w:p>
        </w:tc>
        <w:tc>
          <w:tcPr>
            <w:tcW w:w="1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1A65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</w:tcPr>
          <w:p w14:paraId="6B66639D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43ACD3C1" w14:textId="77777777" w:rsidTr="004475CE">
        <w:trPr>
          <w:trHeight w:val="34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747CE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  <w:u w:val="single"/>
              </w:rPr>
              <w:t>Živnostníci nebo firmy</w:t>
            </w:r>
            <w:r w:rsidRPr="00CD180C">
              <w:rPr>
                <w:sz w:val="20"/>
                <w:szCs w:val="20"/>
              </w:rPr>
              <w:t xml:space="preserve">: kopie </w:t>
            </w:r>
            <w:r w:rsidRPr="00CD180C">
              <w:rPr>
                <w:b/>
                <w:sz w:val="20"/>
                <w:szCs w:val="20"/>
              </w:rPr>
              <w:t>živnostenského listu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EA85B3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17F207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2BF69A86" w14:textId="77777777" w:rsidTr="004475CE">
        <w:trPr>
          <w:trHeight w:val="985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46B74" w14:textId="77777777" w:rsidR="009C3C65" w:rsidRPr="00CD180C" w:rsidRDefault="009C3C65" w:rsidP="004475CE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  <w:u w:val="single"/>
              </w:rPr>
            </w:pPr>
            <w:r w:rsidRPr="00CD180C">
              <w:rPr>
                <w:sz w:val="20"/>
                <w:szCs w:val="20"/>
                <w:u w:val="single"/>
              </w:rPr>
              <w:t>Zemědělci:</w:t>
            </w:r>
          </w:p>
          <w:p w14:paraId="53DB20E6" w14:textId="4055EFCE" w:rsidR="009C3C65" w:rsidRPr="00CD180C" w:rsidRDefault="009C3C65" w:rsidP="004475CE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t>•</w:t>
            </w:r>
            <w:r w:rsidRPr="00CD180C">
              <w:rPr>
                <w:sz w:val="20"/>
                <w:szCs w:val="20"/>
              </w:rPr>
              <w:t xml:space="preserve"> kopie </w:t>
            </w:r>
            <w:r w:rsidRPr="00CD180C">
              <w:rPr>
                <w:b/>
                <w:sz w:val="20"/>
                <w:szCs w:val="20"/>
              </w:rPr>
              <w:t>výpisu z veřejného registru půdy - LPIS</w:t>
            </w:r>
            <w:r w:rsidRPr="00CD180C">
              <w:rPr>
                <w:i/>
                <w:sz w:val="20"/>
                <w:szCs w:val="20"/>
              </w:rPr>
              <w:t xml:space="preserve"> </w:t>
            </w:r>
            <w:r w:rsidRPr="00CD180C">
              <w:rPr>
                <w:sz w:val="20"/>
                <w:szCs w:val="20"/>
              </w:rPr>
              <w:t xml:space="preserve">nebo doklad o tom, že je </w:t>
            </w:r>
            <w:r w:rsidRPr="00CD180C">
              <w:rPr>
                <w:b/>
                <w:sz w:val="20"/>
                <w:szCs w:val="20"/>
              </w:rPr>
              <w:t>zemědělec veden v evidenci</w:t>
            </w:r>
            <w:r w:rsidRPr="00CD180C">
              <w:rPr>
                <w:sz w:val="20"/>
                <w:szCs w:val="20"/>
              </w:rPr>
              <w:t xml:space="preserve"> místně příslušného obecního úřadu obce s rozšířenou působností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89F6A4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C7B84F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35DF8620" w14:textId="77777777" w:rsidTr="004475CE">
        <w:trPr>
          <w:trHeight w:val="838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2C8D8" w14:textId="196E096E" w:rsidR="009C3C65" w:rsidRPr="00CD180C" w:rsidRDefault="009C3C65" w:rsidP="004475CE">
            <w:pPr>
              <w:tabs>
                <w:tab w:val="left" w:pos="360"/>
              </w:tabs>
              <w:ind w:left="284"/>
              <w:rPr>
                <w:sz w:val="20"/>
                <w:szCs w:val="20"/>
                <w:u w:val="single"/>
              </w:rPr>
            </w:pPr>
            <w:r w:rsidRPr="00CD180C">
              <w:t>•</w:t>
            </w:r>
            <w:r w:rsidRPr="00CD180C">
              <w:rPr>
                <w:sz w:val="20"/>
                <w:szCs w:val="20"/>
              </w:rPr>
              <w:t xml:space="preserve"> kopie výpisu z katastru nemovitostí nebo kopie nájemní smlouvy, které </w:t>
            </w:r>
            <w:r w:rsidRPr="00CD180C">
              <w:rPr>
                <w:b/>
                <w:sz w:val="20"/>
                <w:szCs w:val="20"/>
              </w:rPr>
              <w:t>dokládají, že zemědělec hospodaří na území značky regionu</w:t>
            </w:r>
            <w:r w:rsidRPr="00CD180C">
              <w:rPr>
                <w:sz w:val="20"/>
                <w:szCs w:val="20"/>
              </w:rPr>
              <w:t xml:space="preserve"> </w:t>
            </w:r>
            <w:r w:rsidR="00AF7107" w:rsidRPr="00CD180C">
              <w:rPr>
                <w:sz w:val="20"/>
                <w:szCs w:val="20"/>
              </w:rPr>
              <w:t>SLOVÁCKO regionální</w:t>
            </w:r>
            <w:r w:rsidRPr="00CD180C">
              <w:rPr>
                <w:sz w:val="20"/>
                <w:szCs w:val="20"/>
              </w:rPr>
              <w:t xml:space="preserve"> produkt</w:t>
            </w:r>
            <w:r w:rsidR="00575117" w:rsidRPr="00CD180C">
              <w:rPr>
                <w:sz w:val="20"/>
                <w:szCs w:val="20"/>
                <w:vertAlign w:val="superscript"/>
              </w:rPr>
              <w:t>®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i/>
                <w:sz w:val="20"/>
                <w:szCs w:val="20"/>
              </w:rPr>
              <w:t>(v případě, že to z předchozích dokumentů jednoznačně nevyplývá)</w:t>
            </w:r>
            <w:r w:rsidRPr="00CD180C">
              <w:rPr>
                <w:sz w:val="20"/>
                <w:szCs w:val="20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2FC8DB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3950D9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044B8764" w14:textId="77777777" w:rsidTr="004475CE">
        <w:trPr>
          <w:trHeight w:val="754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945AD" w14:textId="77777777" w:rsidR="009C3C65" w:rsidRPr="00CD180C" w:rsidRDefault="009C3C65" w:rsidP="004475CE">
            <w:pPr>
              <w:tabs>
                <w:tab w:val="left" w:pos="360"/>
              </w:tabs>
              <w:ind w:left="284" w:hanging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  <w:u w:val="single"/>
              </w:rPr>
              <w:t xml:space="preserve">Včelaři (do </w:t>
            </w:r>
            <w:r w:rsidR="0060484D" w:rsidRPr="00CD180C">
              <w:rPr>
                <w:sz w:val="20"/>
                <w:szCs w:val="20"/>
                <w:u w:val="single"/>
              </w:rPr>
              <w:t>6</w:t>
            </w:r>
            <w:r w:rsidRPr="00CD180C">
              <w:rPr>
                <w:sz w:val="20"/>
                <w:szCs w:val="20"/>
                <w:u w:val="single"/>
              </w:rPr>
              <w:t>0 včelstev)</w:t>
            </w:r>
            <w:r w:rsidRPr="00CD180C">
              <w:rPr>
                <w:sz w:val="20"/>
                <w:szCs w:val="20"/>
              </w:rPr>
              <w:t xml:space="preserve">: </w:t>
            </w:r>
          </w:p>
          <w:p w14:paraId="5962E5B2" w14:textId="77777777" w:rsidR="009C3C65" w:rsidRPr="00CD180C" w:rsidRDefault="009C3C65" w:rsidP="004475CE">
            <w:pPr>
              <w:tabs>
                <w:tab w:val="left" w:pos="360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kopie </w:t>
            </w:r>
            <w:r w:rsidRPr="00CD180C">
              <w:rPr>
                <w:b/>
                <w:sz w:val="20"/>
                <w:szCs w:val="20"/>
              </w:rPr>
              <w:t>členského průkazu ČSV nebo PSNV-CZ</w:t>
            </w:r>
            <w:r w:rsidRPr="00CD180C">
              <w:rPr>
                <w:sz w:val="20"/>
                <w:szCs w:val="20"/>
              </w:rPr>
              <w:t xml:space="preserve"> </w:t>
            </w:r>
          </w:p>
          <w:p w14:paraId="4212D46D" w14:textId="77777777" w:rsidR="009C3C65" w:rsidRPr="00CD180C" w:rsidRDefault="009C3C65" w:rsidP="004475CE">
            <w:pPr>
              <w:tabs>
                <w:tab w:val="left" w:pos="360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potvrzení o </w:t>
            </w:r>
            <w:r w:rsidRPr="00CD180C">
              <w:rPr>
                <w:b/>
                <w:sz w:val="20"/>
                <w:szCs w:val="20"/>
              </w:rPr>
              <w:t>umístění včelstev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6C2F9D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6B87F5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4A324010" w14:textId="77777777" w:rsidTr="004475CE">
        <w:trPr>
          <w:trHeight w:val="841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5C272" w14:textId="77777777" w:rsidR="009C3C65" w:rsidRPr="00CD180C" w:rsidRDefault="009C3C65" w:rsidP="004475CE">
            <w:pPr>
              <w:tabs>
                <w:tab w:val="left" w:pos="0"/>
              </w:tabs>
              <w:ind w:left="284" w:hanging="284"/>
              <w:rPr>
                <w:sz w:val="20"/>
                <w:szCs w:val="20"/>
                <w:u w:val="single"/>
              </w:rPr>
            </w:pPr>
            <w:r w:rsidRPr="00CD180C">
              <w:rPr>
                <w:sz w:val="20"/>
                <w:szCs w:val="20"/>
                <w:u w:val="single"/>
              </w:rPr>
              <w:t>Chovatelé nebo pěstitelé:</w:t>
            </w:r>
          </w:p>
          <w:p w14:paraId="6C517550" w14:textId="77777777" w:rsidR="009C3C65" w:rsidRPr="00CD180C" w:rsidRDefault="009C3C65" w:rsidP="004475CE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potvrzení o </w:t>
            </w:r>
            <w:r w:rsidRPr="00CD180C">
              <w:rPr>
                <w:b/>
                <w:sz w:val="20"/>
                <w:szCs w:val="20"/>
              </w:rPr>
              <w:t>umístění chovu či rostlinné výroby</w:t>
            </w:r>
          </w:p>
          <w:p w14:paraId="0C0E7F78" w14:textId="77777777" w:rsidR="009C3C65" w:rsidRPr="00CD180C" w:rsidRDefault="009C3C65" w:rsidP="004475CE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kopie dokladu o </w:t>
            </w:r>
            <w:r w:rsidRPr="00CD180C">
              <w:rPr>
                <w:b/>
                <w:sz w:val="20"/>
                <w:szCs w:val="20"/>
              </w:rPr>
              <w:t>členství v zájmové nebo profesní organizaci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3CC66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93626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0E964C31" w14:textId="77777777" w:rsidTr="004475CE">
        <w:trPr>
          <w:trHeight w:val="78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08666" w14:textId="77777777" w:rsidR="009C3C65" w:rsidRPr="00CD180C" w:rsidRDefault="009C3C65" w:rsidP="004475CE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  <w:r w:rsidRPr="00CD180C">
              <w:rPr>
                <w:sz w:val="20"/>
                <w:szCs w:val="20"/>
                <w:u w:val="single"/>
              </w:rPr>
              <w:t>Fyzická osoba nepodnikající</w:t>
            </w:r>
            <w:r w:rsidR="0060484D" w:rsidRPr="00CD180C">
              <w:rPr>
                <w:sz w:val="20"/>
                <w:szCs w:val="20"/>
                <w:u w:val="single"/>
              </w:rPr>
              <w:t>:</w:t>
            </w:r>
          </w:p>
          <w:p w14:paraId="4EC0AFB3" w14:textId="77777777" w:rsidR="0060484D" w:rsidRPr="00CD180C" w:rsidRDefault="009C3C65" w:rsidP="0060484D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kopie </w:t>
            </w:r>
            <w:r w:rsidRPr="00CD180C">
              <w:rPr>
                <w:b/>
                <w:sz w:val="20"/>
                <w:szCs w:val="20"/>
              </w:rPr>
              <w:t>dokladu o trvalém bydlišti</w:t>
            </w:r>
            <w:r w:rsidRPr="00CD180C">
              <w:rPr>
                <w:sz w:val="20"/>
                <w:szCs w:val="20"/>
              </w:rPr>
              <w:t xml:space="preserve"> na území značky</w:t>
            </w:r>
          </w:p>
          <w:p w14:paraId="51214C27" w14:textId="77777777" w:rsidR="009C3C65" w:rsidRPr="00CD180C" w:rsidRDefault="009C3C65" w:rsidP="0060484D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</w:t>
            </w:r>
            <w:r w:rsidRPr="00CD180C">
              <w:rPr>
                <w:b/>
                <w:sz w:val="20"/>
                <w:szCs w:val="20"/>
              </w:rPr>
              <w:t>čestné prohlášení</w:t>
            </w:r>
            <w:r w:rsidRPr="00CD180C">
              <w:rPr>
                <w:sz w:val="20"/>
                <w:szCs w:val="20"/>
              </w:rPr>
              <w:t>, že součet příjmů (bez odečtení výdajů) nezakládá daňové a odvodové povinnosti dle platné legislativy ČR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3641D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46E4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576AB401" w14:textId="77777777" w:rsidTr="004475CE">
        <w:trPr>
          <w:trHeight w:val="69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5BD75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Vzorek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b/>
                <w:sz w:val="20"/>
                <w:szCs w:val="20"/>
              </w:rPr>
              <w:t>výrobku/výrobků</w:t>
            </w:r>
            <w:r w:rsidRPr="00CD180C">
              <w:rPr>
                <w:sz w:val="20"/>
                <w:szCs w:val="20"/>
              </w:rPr>
              <w:t xml:space="preserve">.  </w:t>
            </w:r>
            <w:r w:rsidRPr="00CD180C">
              <w:rPr>
                <w:i/>
                <w:sz w:val="20"/>
                <w:szCs w:val="20"/>
              </w:rPr>
              <w:t>(Pokud není přiložení vzorku možné, je třeba projednat postup s koordinátorem značky)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1FA3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7BE4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</w:tbl>
    <w:p w14:paraId="338875E3" w14:textId="77777777" w:rsidR="009C3C65" w:rsidRPr="00CD180C" w:rsidRDefault="009C3C65" w:rsidP="009C3C65">
      <w:pPr>
        <w:ind w:left="360" w:hanging="360"/>
        <w:rPr>
          <w:sz w:val="16"/>
          <w:szCs w:val="16"/>
        </w:rPr>
      </w:pPr>
    </w:p>
    <w:p w14:paraId="151F520B" w14:textId="77777777" w:rsidR="009C3C65" w:rsidRPr="00CD180C" w:rsidRDefault="009C3C65" w:rsidP="009C3C65">
      <w:pPr>
        <w:ind w:left="360" w:hanging="360"/>
        <w:rPr>
          <w:sz w:val="16"/>
          <w:szCs w:val="16"/>
        </w:rPr>
      </w:pPr>
    </w:p>
    <w:tbl>
      <w:tblPr>
        <w:tblpPr w:leftFromText="141" w:rightFromText="141" w:vertAnchor="text" w:horzAnchor="margin" w:tblpY="62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559"/>
      </w:tblGrid>
      <w:tr w:rsidR="009C3C65" w:rsidRPr="00CD180C" w14:paraId="2FC5943C" w14:textId="77777777" w:rsidTr="004475CE"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9B3BE5" w14:textId="77777777" w:rsidR="009C3C65" w:rsidRPr="00CD180C" w:rsidRDefault="009C3C65" w:rsidP="004475CE">
            <w:pPr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Dokumenty dokládající splnění podmínky jedinečnosti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755C077" w14:textId="77777777" w:rsidR="009C3C65" w:rsidRPr="00CD180C" w:rsidRDefault="009C3C65" w:rsidP="004475CE">
            <w:pPr>
              <w:jc w:val="center"/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přiložen (zaškrtněte)</w:t>
            </w:r>
          </w:p>
        </w:tc>
      </w:tr>
      <w:tr w:rsidR="009C3C65" w:rsidRPr="00CD180C" w14:paraId="39C6456A" w14:textId="77777777" w:rsidTr="004475CE">
        <w:trPr>
          <w:trHeight w:val="567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D49724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a.</w:t>
            </w:r>
            <w:r w:rsidRPr="00CD180C">
              <w:rPr>
                <w:sz w:val="20"/>
                <w:szCs w:val="20"/>
              </w:rPr>
              <w:t xml:space="preserve"> kopie dokumentu, odkaz na dokument/pramen nebo jiný doklad, který </w:t>
            </w:r>
            <w:r w:rsidRPr="00CD180C">
              <w:rPr>
                <w:b/>
                <w:sz w:val="20"/>
                <w:szCs w:val="20"/>
              </w:rPr>
              <w:t>dokazuje délku tradice</w:t>
            </w:r>
            <w:r w:rsidRPr="00CD180C">
              <w:rPr>
                <w:sz w:val="20"/>
                <w:szCs w:val="20"/>
              </w:rPr>
              <w:t xml:space="preserve"> technologie nebo firmy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BB715A5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7B947A68" w14:textId="77777777" w:rsidTr="004475CE">
        <w:trPr>
          <w:trHeight w:val="567"/>
        </w:trPr>
        <w:tc>
          <w:tcPr>
            <w:tcW w:w="8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D1B2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b.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b/>
                <w:sz w:val="20"/>
                <w:szCs w:val="20"/>
              </w:rPr>
              <w:t>seznam surovin</w:t>
            </w:r>
            <w:r w:rsidRPr="00CD180C">
              <w:rPr>
                <w:sz w:val="20"/>
                <w:szCs w:val="20"/>
              </w:rPr>
              <w:t xml:space="preserve">, které výrobek obsahuje (s uvedením % zastoupení), s udáním </w:t>
            </w:r>
            <w:r w:rsidRPr="00CD180C">
              <w:rPr>
                <w:b/>
                <w:sz w:val="20"/>
                <w:szCs w:val="20"/>
              </w:rPr>
              <w:t>místa původu</w:t>
            </w:r>
            <w:r w:rsidRPr="00CD180C">
              <w:rPr>
                <w:sz w:val="20"/>
                <w:szCs w:val="20"/>
              </w:rPr>
              <w:t xml:space="preserve"> (při původu mimo vymezený region stačí uvést „mimo region“)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B6598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19A6DEBD" w14:textId="77777777" w:rsidTr="004475CE">
        <w:trPr>
          <w:trHeight w:val="567"/>
        </w:trPr>
        <w:tc>
          <w:tcPr>
            <w:tcW w:w="8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28F22D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c.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b/>
                <w:sz w:val="20"/>
                <w:szCs w:val="20"/>
              </w:rPr>
              <w:t>popis výrobního postupu</w:t>
            </w:r>
            <w:r w:rsidRPr="00CD180C">
              <w:rPr>
                <w:sz w:val="20"/>
                <w:szCs w:val="20"/>
              </w:rPr>
              <w:t xml:space="preserve"> (pokud není zřejmý ze samotného výrobku nebo popisu v úvodní části žádosti) s uvedením </w:t>
            </w:r>
            <w:r w:rsidRPr="00CD180C">
              <w:rPr>
                <w:b/>
                <w:sz w:val="20"/>
                <w:szCs w:val="20"/>
              </w:rPr>
              <w:t>podílu ruční práce</w:t>
            </w:r>
            <w:r w:rsidRPr="00CD180C">
              <w:rPr>
                <w:sz w:val="20"/>
                <w:szCs w:val="20"/>
              </w:rPr>
              <w:t xml:space="preserve"> v jednotlivých fázích výroby</w:t>
            </w:r>
          </w:p>
        </w:tc>
        <w:tc>
          <w:tcPr>
            <w:tcW w:w="1559" w:type="dxa"/>
          </w:tcPr>
          <w:p w14:paraId="5FDF6EB4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75D42BF2" w14:textId="77777777" w:rsidTr="004475CE">
        <w:trPr>
          <w:trHeight w:val="567"/>
        </w:trPr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BA8FD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d.</w:t>
            </w:r>
            <w:r w:rsidRPr="00CD180C">
              <w:rPr>
                <w:sz w:val="20"/>
                <w:szCs w:val="20"/>
              </w:rPr>
              <w:t xml:space="preserve"> písemný </w:t>
            </w:r>
            <w:r w:rsidRPr="00CD180C">
              <w:rPr>
                <w:b/>
                <w:sz w:val="20"/>
                <w:szCs w:val="20"/>
              </w:rPr>
              <w:t>popis výjimečných vlastností výrobku</w:t>
            </w:r>
            <w:r w:rsidRPr="00CD180C">
              <w:rPr>
                <w:sz w:val="20"/>
                <w:szCs w:val="20"/>
              </w:rPr>
              <w:t xml:space="preserve"> – odůvodnění zvoleného počtu bodů, případně </w:t>
            </w:r>
            <w:r w:rsidRPr="00CD180C">
              <w:rPr>
                <w:b/>
                <w:sz w:val="20"/>
                <w:szCs w:val="20"/>
              </w:rPr>
              <w:t>kopie certifikátů nebo ocenění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74ED1D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</w:tbl>
    <w:p w14:paraId="67A6C7C4" w14:textId="77777777" w:rsidR="009C3C65" w:rsidRPr="00CD180C" w:rsidRDefault="009C3C65" w:rsidP="009C3C65">
      <w:pPr>
        <w:rPr>
          <w:b/>
          <w:i/>
          <w:sz w:val="20"/>
          <w:szCs w:val="20"/>
        </w:rPr>
      </w:pPr>
    </w:p>
    <w:p w14:paraId="044A96EE" w14:textId="77777777" w:rsidR="009C3C65" w:rsidRPr="00CD180C" w:rsidRDefault="009C3C65" w:rsidP="009C3C65">
      <w:pPr>
        <w:jc w:val="both"/>
        <w:rPr>
          <w:b/>
          <w:i/>
          <w:sz w:val="20"/>
          <w:szCs w:val="20"/>
        </w:rPr>
      </w:pPr>
      <w:r w:rsidRPr="00CD180C">
        <w:rPr>
          <w:b/>
          <w:i/>
          <w:sz w:val="20"/>
          <w:szCs w:val="20"/>
        </w:rPr>
        <w:t xml:space="preserve">Uvedené dokumenty není nutné přikládat v případě, že je v daném sub-kritériu (a., b., c. nebo e.) v příloze C zaškrtnuto 0 bodů, nebo v případě, že jde o skutečnosti veřejně známé. </w:t>
      </w:r>
    </w:p>
    <w:p w14:paraId="3C8CCB14" w14:textId="77777777" w:rsidR="009C3C65" w:rsidRPr="00CD180C" w:rsidRDefault="009C3C65" w:rsidP="009C3C65">
      <w:pPr>
        <w:jc w:val="both"/>
        <w:rPr>
          <w:b/>
          <w:i/>
          <w:sz w:val="20"/>
          <w:szCs w:val="20"/>
        </w:rPr>
      </w:pPr>
      <w:r w:rsidRPr="00CD180C">
        <w:rPr>
          <w:b/>
          <w:i/>
          <w:sz w:val="20"/>
          <w:szCs w:val="20"/>
        </w:rPr>
        <w:t xml:space="preserve">V případě, že se jedná o skupinu výrobků, musí být požadované informace a dokumenty přiloženy zvlášť pro každý jednotlivý druh výrobku, který je ve skupině obsažen (skupina se hodnotí v každém sub-kritériu podle nejslabšího výrobku). </w:t>
      </w:r>
    </w:p>
    <w:p w14:paraId="005794F6" w14:textId="77777777" w:rsidR="009C3C65" w:rsidRPr="00CD180C" w:rsidRDefault="009C3C65" w:rsidP="009C3C65">
      <w:pPr>
        <w:tabs>
          <w:tab w:val="left" w:pos="0"/>
        </w:tabs>
        <w:jc w:val="both"/>
        <w:rPr>
          <w:u w:val="double"/>
        </w:rPr>
      </w:pP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  <w:t xml:space="preserve">        </w:t>
      </w:r>
    </w:p>
    <w:p w14:paraId="3AFA5AEA" w14:textId="77777777" w:rsidR="009C3C65" w:rsidRPr="00CD180C" w:rsidRDefault="009C3C65" w:rsidP="009C3C65">
      <w:pPr>
        <w:shd w:val="clear" w:color="auto" w:fill="FFFFFF"/>
        <w:tabs>
          <w:tab w:val="left" w:pos="360"/>
        </w:tabs>
        <w:rPr>
          <w:b/>
          <w:sz w:val="28"/>
          <w:szCs w:val="28"/>
        </w:rPr>
      </w:pPr>
    </w:p>
    <w:p w14:paraId="317E89AB" w14:textId="77777777" w:rsidR="006B4A2C" w:rsidRDefault="009C3C65" w:rsidP="009C3C65">
      <w:pPr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br w:type="page"/>
      </w:r>
      <w:r w:rsidR="004E6FC3" w:rsidRPr="0019611F">
        <w:rPr>
          <w:b/>
          <w:sz w:val="28"/>
          <w:szCs w:val="28"/>
        </w:rPr>
        <w:lastRenderedPageBreak/>
        <w:t xml:space="preserve">Příloha E: </w:t>
      </w:r>
      <w:r w:rsidR="006444E9" w:rsidRPr="0019611F">
        <w:rPr>
          <w:b/>
          <w:sz w:val="28"/>
          <w:szCs w:val="28"/>
        </w:rPr>
        <w:t>Poplatky</w:t>
      </w:r>
    </w:p>
    <w:p w14:paraId="6EF4A8BC" w14:textId="77777777" w:rsidR="00C978FA" w:rsidRPr="00CD180C" w:rsidRDefault="00C978FA" w:rsidP="009C3C65">
      <w:pPr>
        <w:rPr>
          <w:b/>
          <w:sz w:val="28"/>
          <w:szCs w:val="28"/>
        </w:rPr>
      </w:pPr>
    </w:p>
    <w:p w14:paraId="5E7431FF" w14:textId="0096249A" w:rsidR="004E6FC3" w:rsidRPr="00C978FA" w:rsidRDefault="00C978FA" w:rsidP="004E6FC3">
      <w:pPr>
        <w:rPr>
          <w:b/>
          <w:sz w:val="20"/>
          <w:szCs w:val="20"/>
        </w:rPr>
      </w:pPr>
      <w:r w:rsidRPr="00C978FA">
        <w:rPr>
          <w:b/>
          <w:sz w:val="20"/>
          <w:szCs w:val="20"/>
        </w:rPr>
        <w:t>Poplatek za udělení značky (Registrační poplatek)</w:t>
      </w:r>
    </w:p>
    <w:p w14:paraId="1167C038" w14:textId="77777777" w:rsidR="00C978FA" w:rsidRPr="00C978FA" w:rsidRDefault="00C978FA" w:rsidP="00C978FA">
      <w:pPr>
        <w:tabs>
          <w:tab w:val="num" w:pos="0"/>
        </w:tabs>
        <w:jc w:val="both"/>
        <w:rPr>
          <w:sz w:val="20"/>
          <w:szCs w:val="20"/>
        </w:rPr>
      </w:pPr>
      <w:r w:rsidRPr="00C978FA">
        <w:rPr>
          <w:sz w:val="20"/>
          <w:szCs w:val="20"/>
        </w:rPr>
        <w:t>Za udělení značky zaplatí žadatel od 1. 5. 2023 1 000 Kč.</w:t>
      </w:r>
    </w:p>
    <w:p w14:paraId="5445E2E8" w14:textId="77777777" w:rsidR="00C978FA" w:rsidRPr="00C978FA" w:rsidRDefault="00C978FA" w:rsidP="00C978FA">
      <w:pPr>
        <w:tabs>
          <w:tab w:val="num" w:pos="0"/>
        </w:tabs>
        <w:jc w:val="both"/>
        <w:rPr>
          <w:sz w:val="20"/>
          <w:szCs w:val="20"/>
        </w:rPr>
      </w:pPr>
      <w:r w:rsidRPr="00C978FA">
        <w:rPr>
          <w:sz w:val="20"/>
          <w:szCs w:val="20"/>
        </w:rPr>
        <w:t>Poplatek je určený k úhradě nákladů:</w:t>
      </w:r>
    </w:p>
    <w:p w14:paraId="181ED1D3" w14:textId="77777777" w:rsidR="00C978FA" w:rsidRPr="00C978FA" w:rsidRDefault="00C978FA" w:rsidP="00C978FA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C978FA">
        <w:rPr>
          <w:sz w:val="20"/>
          <w:szCs w:val="20"/>
        </w:rPr>
        <w:t>spojené s posuzováním a udělováním značky</w:t>
      </w:r>
    </w:p>
    <w:p w14:paraId="71644292" w14:textId="77777777" w:rsidR="00C978FA" w:rsidRPr="00C978FA" w:rsidRDefault="00C978FA" w:rsidP="00C978FA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C978FA">
        <w:rPr>
          <w:sz w:val="20"/>
          <w:szCs w:val="20"/>
        </w:rPr>
        <w:t>1 ks cedule na stánek</w:t>
      </w:r>
    </w:p>
    <w:p w14:paraId="2E5AE0B6" w14:textId="77777777" w:rsidR="00C978FA" w:rsidRPr="00C978FA" w:rsidRDefault="00C978FA" w:rsidP="00C978FA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C978FA">
        <w:rPr>
          <w:sz w:val="20"/>
          <w:szCs w:val="20"/>
        </w:rPr>
        <w:t>1 ks cedule na provozovnu</w:t>
      </w:r>
    </w:p>
    <w:p w14:paraId="6F6B81C0" w14:textId="77777777" w:rsidR="00C978FA" w:rsidRPr="00C978FA" w:rsidRDefault="00C978FA" w:rsidP="00C978FA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C978FA">
        <w:rPr>
          <w:sz w:val="20"/>
          <w:szCs w:val="20"/>
        </w:rPr>
        <w:t>100 ks propagačních letáků</w:t>
      </w:r>
    </w:p>
    <w:p w14:paraId="0A5DA893" w14:textId="77777777" w:rsidR="00C978FA" w:rsidRPr="00C978FA" w:rsidRDefault="00C978FA" w:rsidP="00C978FA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C978FA">
        <w:rPr>
          <w:sz w:val="20"/>
          <w:szCs w:val="20"/>
        </w:rPr>
        <w:t>300 ks etiket (visačka nebo nálepka)</w:t>
      </w:r>
    </w:p>
    <w:p w14:paraId="4618D2C3" w14:textId="77777777" w:rsidR="00C978FA" w:rsidRPr="00C978FA" w:rsidRDefault="00C978FA" w:rsidP="00C978FA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C978FA">
        <w:rPr>
          <w:sz w:val="20"/>
          <w:szCs w:val="20"/>
        </w:rPr>
        <w:t xml:space="preserve">100 ks vizitek </w:t>
      </w:r>
    </w:p>
    <w:p w14:paraId="415A67FE" w14:textId="77777777" w:rsidR="00C978FA" w:rsidRPr="00C978FA" w:rsidRDefault="00C978FA" w:rsidP="00C978FA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C978FA">
        <w:rPr>
          <w:sz w:val="20"/>
          <w:szCs w:val="20"/>
        </w:rPr>
        <w:t>profesionální produktové focení výrobků</w:t>
      </w:r>
    </w:p>
    <w:p w14:paraId="44545D5B" w14:textId="77777777" w:rsidR="00C978FA" w:rsidRPr="00C978FA" w:rsidRDefault="00C978FA" w:rsidP="00C978FA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C978FA">
        <w:rPr>
          <w:sz w:val="20"/>
          <w:szCs w:val="20"/>
        </w:rPr>
        <w:t>profesionální zpracování textů pro propagační účely</w:t>
      </w:r>
    </w:p>
    <w:p w14:paraId="738E3CFA" w14:textId="77777777" w:rsidR="00C978FA" w:rsidRPr="00C978FA" w:rsidRDefault="00C978FA" w:rsidP="00C978FA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</w:rPr>
      </w:pPr>
      <w:r w:rsidRPr="00C978FA">
        <w:rPr>
          <w:sz w:val="20"/>
          <w:szCs w:val="20"/>
        </w:rPr>
        <w:t>zařazení produktu do e-shopu (pokud tomu odpovídá charakter výrobku)</w:t>
      </w:r>
    </w:p>
    <w:p w14:paraId="0995D576" w14:textId="77777777" w:rsidR="00C978FA" w:rsidRDefault="00C978FA" w:rsidP="00C978FA">
      <w:pPr>
        <w:tabs>
          <w:tab w:val="num" w:pos="0"/>
        </w:tabs>
        <w:jc w:val="both"/>
        <w:rPr>
          <w:sz w:val="20"/>
          <w:szCs w:val="20"/>
        </w:rPr>
      </w:pPr>
    </w:p>
    <w:p w14:paraId="7C03038B" w14:textId="2DCC16DD" w:rsidR="00C978FA" w:rsidRPr="00C978FA" w:rsidRDefault="00C978FA" w:rsidP="00C978FA">
      <w:pPr>
        <w:tabs>
          <w:tab w:val="num" w:pos="0"/>
        </w:tabs>
        <w:jc w:val="both"/>
        <w:rPr>
          <w:sz w:val="20"/>
          <w:szCs w:val="20"/>
        </w:rPr>
      </w:pPr>
      <w:r w:rsidRPr="00C978FA">
        <w:rPr>
          <w:sz w:val="20"/>
          <w:szCs w:val="20"/>
        </w:rPr>
        <w:t>Předkládá-li jeden žadatel více žádostí, nebo je již držitelem značky, registrační poplatek za druhou a další žádost činí 1000 Kč (tj. bude uděleno více značek). V případě žádosti o rozšíření značky na nové produkty ze stejné skupiny se registrační poplatek snižuje na 500 Kč (tj. bude upraven dříve udělená značka).</w:t>
      </w:r>
    </w:p>
    <w:p w14:paraId="28632DB5" w14:textId="77777777" w:rsidR="00C978FA" w:rsidRPr="00C978FA" w:rsidRDefault="00C978FA" w:rsidP="00C978FA">
      <w:pPr>
        <w:tabs>
          <w:tab w:val="num" w:pos="0"/>
        </w:tabs>
        <w:jc w:val="both"/>
        <w:rPr>
          <w:color w:val="2E74B5" w:themeColor="accent5" w:themeShade="BF"/>
          <w:sz w:val="20"/>
          <w:szCs w:val="20"/>
          <w:u w:val="single"/>
        </w:rPr>
      </w:pPr>
      <w:r w:rsidRPr="00C978FA">
        <w:rPr>
          <w:color w:val="2E74B5" w:themeColor="accent5" w:themeShade="BF"/>
          <w:sz w:val="20"/>
          <w:szCs w:val="20"/>
          <w:u w:val="single"/>
        </w:rPr>
        <w:t xml:space="preserve">K uvedeným částkám bude připočítána DPH v zákonné výši. </w:t>
      </w:r>
    </w:p>
    <w:p w14:paraId="4A7EEB24" w14:textId="77777777" w:rsidR="00C978FA" w:rsidRDefault="00C978FA" w:rsidP="00C978FA">
      <w:pPr>
        <w:spacing w:after="120"/>
        <w:jc w:val="both"/>
        <w:rPr>
          <w:sz w:val="20"/>
          <w:szCs w:val="20"/>
        </w:rPr>
      </w:pPr>
    </w:p>
    <w:p w14:paraId="418FDD2B" w14:textId="77777777" w:rsidR="00C978FA" w:rsidRDefault="00C978FA" w:rsidP="00C978FA">
      <w:pPr>
        <w:spacing w:after="120"/>
        <w:jc w:val="both"/>
        <w:rPr>
          <w:sz w:val="20"/>
          <w:szCs w:val="20"/>
        </w:rPr>
      </w:pPr>
      <w:r w:rsidRPr="00C978FA">
        <w:rPr>
          <w:sz w:val="20"/>
          <w:szCs w:val="20"/>
        </w:rPr>
        <w:t>Poplatek se hradí na základě faktury vystavené Koordinátorem zároveň s podpisem Smlouvy o užívání značky a je příjmem Koordinátora.</w:t>
      </w:r>
    </w:p>
    <w:p w14:paraId="5289147A" w14:textId="2C2FD1C9" w:rsidR="00C978FA" w:rsidRPr="00C978FA" w:rsidRDefault="00C978FA" w:rsidP="00C978FA">
      <w:pPr>
        <w:spacing w:after="120"/>
        <w:jc w:val="both"/>
        <w:rPr>
          <w:sz w:val="20"/>
          <w:szCs w:val="20"/>
        </w:rPr>
      </w:pPr>
      <w:r w:rsidRPr="00C978FA">
        <w:rPr>
          <w:sz w:val="20"/>
          <w:szCs w:val="20"/>
        </w:rPr>
        <w:t xml:space="preserve">Koordinátor může rozhodnout o snížení poplatku. </w:t>
      </w:r>
    </w:p>
    <w:p w14:paraId="6FE364BC" w14:textId="77777777" w:rsidR="00C978FA" w:rsidRPr="00C978FA" w:rsidRDefault="00C978FA" w:rsidP="00C978FA">
      <w:pPr>
        <w:ind w:left="357"/>
        <w:rPr>
          <w:b/>
          <w:sz w:val="20"/>
          <w:szCs w:val="20"/>
        </w:rPr>
      </w:pPr>
    </w:p>
    <w:p w14:paraId="019C6707" w14:textId="496D12C1" w:rsidR="00C978FA" w:rsidRPr="00C978FA" w:rsidRDefault="00C978FA" w:rsidP="00C978FA">
      <w:pPr>
        <w:keepNext/>
        <w:spacing w:after="100"/>
        <w:rPr>
          <w:b/>
          <w:sz w:val="20"/>
          <w:szCs w:val="20"/>
        </w:rPr>
      </w:pPr>
      <w:r w:rsidRPr="00C978FA">
        <w:rPr>
          <w:b/>
          <w:sz w:val="20"/>
          <w:szCs w:val="20"/>
        </w:rPr>
        <w:t>Poplatek za užívání značky</w:t>
      </w:r>
    </w:p>
    <w:p w14:paraId="68292C37" w14:textId="77777777" w:rsidR="00C978FA" w:rsidRPr="00C978FA" w:rsidRDefault="00C978FA" w:rsidP="00C978FA">
      <w:pPr>
        <w:spacing w:after="120"/>
        <w:jc w:val="both"/>
        <w:rPr>
          <w:sz w:val="20"/>
          <w:szCs w:val="20"/>
        </w:rPr>
      </w:pPr>
      <w:r w:rsidRPr="00C978FA">
        <w:rPr>
          <w:sz w:val="20"/>
          <w:szCs w:val="20"/>
        </w:rPr>
        <w:t xml:space="preserve">Poplatek je hrazen na základě faktury vystavené Koordinátorem, a to jednou ročně k 31. 3. bez ohledu na datum udělení značky. Poplatek je příjmem Koordinátora. </w:t>
      </w:r>
      <w:r w:rsidRPr="00C978FA">
        <w:rPr>
          <w:sz w:val="20"/>
          <w:szCs w:val="20"/>
          <w:u w:val="single"/>
        </w:rPr>
        <w:t>Koordinátor je plátcem DPH.</w:t>
      </w:r>
    </w:p>
    <w:p w14:paraId="0E922E6C" w14:textId="339E87A4" w:rsidR="00C978FA" w:rsidRPr="00C978FA" w:rsidRDefault="00C978FA" w:rsidP="00C978FA">
      <w:pPr>
        <w:tabs>
          <w:tab w:val="num" w:pos="0"/>
          <w:tab w:val="left" w:pos="426"/>
        </w:tabs>
        <w:jc w:val="both"/>
        <w:rPr>
          <w:sz w:val="20"/>
          <w:szCs w:val="20"/>
        </w:rPr>
      </w:pPr>
      <w:r w:rsidRPr="00C978FA">
        <w:rPr>
          <w:sz w:val="20"/>
          <w:szCs w:val="20"/>
        </w:rPr>
        <w:t xml:space="preserve">Pro částečné pokrytí nákladů na propagaci a prezentaci značky hradí její uživatelé roční poplatek za užívání značky v následující výši: </w:t>
      </w:r>
    </w:p>
    <w:p w14:paraId="190BAE84" w14:textId="77777777" w:rsidR="00C978FA" w:rsidRPr="00C978FA" w:rsidRDefault="00C978FA" w:rsidP="00C978FA">
      <w:pPr>
        <w:numPr>
          <w:ilvl w:val="1"/>
          <w:numId w:val="19"/>
        </w:numPr>
        <w:suppressAutoHyphens/>
        <w:ind w:left="284" w:firstLine="142"/>
        <w:jc w:val="both"/>
        <w:rPr>
          <w:sz w:val="20"/>
          <w:szCs w:val="20"/>
        </w:rPr>
      </w:pPr>
      <w:r w:rsidRPr="00C978FA">
        <w:rPr>
          <w:sz w:val="20"/>
          <w:szCs w:val="20"/>
        </w:rPr>
        <w:t>OSVČ, NNO a firmy do 4 zaměstnanců (včetně) - 1 000 Kč</w:t>
      </w:r>
    </w:p>
    <w:p w14:paraId="4FE5273F" w14:textId="77777777" w:rsidR="00C978FA" w:rsidRDefault="00C978FA" w:rsidP="00C978FA">
      <w:pPr>
        <w:numPr>
          <w:ilvl w:val="1"/>
          <w:numId w:val="19"/>
        </w:numPr>
        <w:suppressAutoHyphens/>
        <w:ind w:left="284" w:firstLine="142"/>
        <w:jc w:val="both"/>
        <w:rPr>
          <w:sz w:val="20"/>
          <w:szCs w:val="20"/>
        </w:rPr>
      </w:pPr>
      <w:r w:rsidRPr="00C978FA">
        <w:rPr>
          <w:sz w:val="20"/>
          <w:szCs w:val="20"/>
        </w:rPr>
        <w:t>firmy s 5 a více zaměstnanci - 3 000 Kč</w:t>
      </w:r>
    </w:p>
    <w:p w14:paraId="5CFE210B" w14:textId="6109CC08" w:rsidR="00C978FA" w:rsidRPr="00C978FA" w:rsidRDefault="00C978FA" w:rsidP="00C978FA">
      <w:pPr>
        <w:numPr>
          <w:ilvl w:val="1"/>
          <w:numId w:val="19"/>
        </w:numPr>
        <w:suppressAutoHyphens/>
        <w:ind w:left="284" w:firstLine="142"/>
        <w:jc w:val="both"/>
        <w:rPr>
          <w:color w:val="2E74B5" w:themeColor="accent5" w:themeShade="BF"/>
          <w:sz w:val="20"/>
          <w:szCs w:val="20"/>
          <w:u w:val="single"/>
        </w:rPr>
      </w:pPr>
      <w:r w:rsidRPr="00C978FA">
        <w:rPr>
          <w:color w:val="2E74B5" w:themeColor="accent5" w:themeShade="BF"/>
          <w:sz w:val="20"/>
          <w:szCs w:val="20"/>
          <w:u w:val="single"/>
        </w:rPr>
        <w:t>K uvedeným částkám bude připočítána DPH v zákonné výši.</w:t>
      </w:r>
    </w:p>
    <w:p w14:paraId="0876922A" w14:textId="77777777" w:rsidR="00C978FA" w:rsidRPr="00C978FA" w:rsidRDefault="00C978FA" w:rsidP="00C978FA">
      <w:pPr>
        <w:tabs>
          <w:tab w:val="num" w:pos="0"/>
        </w:tabs>
        <w:ind w:left="426" w:hanging="426"/>
        <w:jc w:val="both"/>
        <w:rPr>
          <w:sz w:val="20"/>
          <w:szCs w:val="20"/>
        </w:rPr>
      </w:pPr>
    </w:p>
    <w:p w14:paraId="47D205A9" w14:textId="77777777" w:rsidR="00C978FA" w:rsidRPr="00C978FA" w:rsidRDefault="00C978FA" w:rsidP="00C978FA">
      <w:pPr>
        <w:tabs>
          <w:tab w:val="num" w:pos="0"/>
          <w:tab w:val="left" w:pos="426"/>
        </w:tabs>
        <w:jc w:val="both"/>
        <w:rPr>
          <w:sz w:val="20"/>
          <w:szCs w:val="20"/>
        </w:rPr>
      </w:pPr>
      <w:r w:rsidRPr="00C978FA">
        <w:rPr>
          <w:sz w:val="20"/>
          <w:szCs w:val="20"/>
        </w:rPr>
        <w:t xml:space="preserve">V poplatku je zahrnuto vytvoření a aktualizace webové prezentace držitele značky na webu </w:t>
      </w:r>
      <w:hyperlink r:id="rId11" w:history="1">
        <w:r w:rsidRPr="00C978FA">
          <w:rPr>
            <w:rStyle w:val="Hypertextovodkaz"/>
            <w:sz w:val="20"/>
            <w:szCs w:val="20"/>
          </w:rPr>
          <w:t>www.regionalni-znacky.cz</w:t>
        </w:r>
      </w:hyperlink>
      <w:r w:rsidRPr="00C978FA">
        <w:rPr>
          <w:sz w:val="20"/>
          <w:szCs w:val="20"/>
        </w:rPr>
        <w:t xml:space="preserve"> a jeho zařazení do všech hromadných forem propagace. V případě individuální propagace jednotlivých držitelů značky může Koordinátor požadovat finanční spoluúčast. Poplatek za užívání značky dále zahrnuje doplnění tiskovin a správu e-shopu. </w:t>
      </w:r>
    </w:p>
    <w:p w14:paraId="5F300B45" w14:textId="77777777" w:rsidR="00C978FA" w:rsidRPr="00C978FA" w:rsidRDefault="00C978FA" w:rsidP="00C978FA">
      <w:pPr>
        <w:tabs>
          <w:tab w:val="num" w:pos="0"/>
          <w:tab w:val="left" w:pos="426"/>
        </w:tabs>
        <w:ind w:left="357"/>
        <w:jc w:val="both"/>
        <w:rPr>
          <w:sz w:val="20"/>
          <w:szCs w:val="20"/>
        </w:rPr>
      </w:pPr>
    </w:p>
    <w:p w14:paraId="512D3EF7" w14:textId="77777777" w:rsidR="00C978FA" w:rsidRPr="00C978FA" w:rsidRDefault="00C978FA" w:rsidP="00C978FA">
      <w:pPr>
        <w:spacing w:after="120"/>
        <w:jc w:val="both"/>
        <w:rPr>
          <w:sz w:val="20"/>
          <w:szCs w:val="20"/>
        </w:rPr>
      </w:pPr>
      <w:r w:rsidRPr="00C978FA">
        <w:rPr>
          <w:sz w:val="20"/>
          <w:szCs w:val="20"/>
        </w:rPr>
        <w:t xml:space="preserve">Koordinátor může rozhodnout o snížení poplatku. </w:t>
      </w:r>
    </w:p>
    <w:p w14:paraId="09472B58" w14:textId="77777777" w:rsidR="00432699" w:rsidRPr="00CD180C" w:rsidRDefault="00432699">
      <w:pPr>
        <w:tabs>
          <w:tab w:val="num" w:pos="0"/>
        </w:tabs>
        <w:jc w:val="both"/>
        <w:rPr>
          <w:sz w:val="20"/>
          <w:szCs w:val="20"/>
          <w:u w:val="single"/>
        </w:rPr>
      </w:pP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</w:p>
    <w:p w14:paraId="0A568B11" w14:textId="77777777" w:rsidR="00432699" w:rsidRPr="00CD180C" w:rsidRDefault="00432699">
      <w:pPr>
        <w:tabs>
          <w:tab w:val="num" w:pos="0"/>
        </w:tabs>
        <w:jc w:val="both"/>
        <w:rPr>
          <w:sz w:val="20"/>
          <w:szCs w:val="20"/>
        </w:rPr>
      </w:pPr>
    </w:p>
    <w:p w14:paraId="3521B237" w14:textId="77777777" w:rsidR="000D6196" w:rsidRPr="00CD180C" w:rsidRDefault="00432699" w:rsidP="006B4A2C">
      <w:pPr>
        <w:tabs>
          <w:tab w:val="num" w:pos="0"/>
        </w:tabs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Vyplněnou žádost zašlete </w:t>
      </w:r>
      <w:r w:rsidR="000D6196" w:rsidRPr="00CD180C">
        <w:rPr>
          <w:b/>
          <w:sz w:val="20"/>
          <w:szCs w:val="20"/>
        </w:rPr>
        <w:t xml:space="preserve">poštou </w:t>
      </w:r>
      <w:r w:rsidRPr="00CD180C">
        <w:rPr>
          <w:b/>
          <w:sz w:val="20"/>
          <w:szCs w:val="20"/>
        </w:rPr>
        <w:t xml:space="preserve">nebo </w:t>
      </w:r>
      <w:r w:rsidR="0060484D" w:rsidRPr="00CD180C">
        <w:rPr>
          <w:b/>
          <w:sz w:val="20"/>
          <w:szCs w:val="20"/>
        </w:rPr>
        <w:t xml:space="preserve">elektronicky </w:t>
      </w:r>
      <w:r w:rsidR="000D6196" w:rsidRPr="00CD180C">
        <w:rPr>
          <w:b/>
          <w:sz w:val="20"/>
          <w:szCs w:val="20"/>
        </w:rPr>
        <w:t>na adres</w:t>
      </w:r>
      <w:r w:rsidR="0060484D" w:rsidRPr="00CD180C">
        <w:rPr>
          <w:b/>
          <w:sz w:val="20"/>
          <w:szCs w:val="20"/>
        </w:rPr>
        <w:t>u</w:t>
      </w:r>
      <w:r w:rsidR="006B4A2C" w:rsidRPr="00CD180C">
        <w:rPr>
          <w:b/>
          <w:sz w:val="20"/>
          <w:szCs w:val="20"/>
        </w:rPr>
        <w:t xml:space="preserve">: </w:t>
      </w:r>
    </w:p>
    <w:p w14:paraId="68BEB3CE" w14:textId="22E91EEF" w:rsidR="000D6196" w:rsidRPr="00CD180C" w:rsidRDefault="000D6196" w:rsidP="006B4A2C">
      <w:pPr>
        <w:tabs>
          <w:tab w:val="num" w:pos="0"/>
        </w:tabs>
        <w:rPr>
          <w:b/>
          <w:sz w:val="20"/>
          <w:szCs w:val="20"/>
        </w:rPr>
      </w:pPr>
    </w:p>
    <w:p w14:paraId="340BA3EF" w14:textId="089214E4" w:rsidR="00BD333E" w:rsidRDefault="002E191E" w:rsidP="00407C1E">
      <w:pPr>
        <w:tabs>
          <w:tab w:val="num" w:pos="0"/>
        </w:tabs>
        <w:rPr>
          <w:bCs/>
          <w:sz w:val="20"/>
          <w:szCs w:val="20"/>
        </w:rPr>
      </w:pPr>
      <w:r>
        <w:rPr>
          <w:sz w:val="20"/>
          <w:szCs w:val="20"/>
        </w:rPr>
        <w:t>Region Slovácko – sdružení pro rozvoj cestovního ruchu</w:t>
      </w:r>
      <w:r w:rsidR="00407C1E" w:rsidRPr="00CD180C">
        <w:rPr>
          <w:bCs/>
          <w:sz w:val="20"/>
          <w:szCs w:val="20"/>
        </w:rPr>
        <w:t xml:space="preserve"> </w:t>
      </w:r>
    </w:p>
    <w:p w14:paraId="7ADA7667" w14:textId="3B163792" w:rsidR="002E191E" w:rsidRDefault="002E191E" w:rsidP="00407C1E">
      <w:pPr>
        <w:tabs>
          <w:tab w:val="num" w:pos="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Tradiční výrobek Slovácka </w:t>
      </w:r>
    </w:p>
    <w:p w14:paraId="22A476DA" w14:textId="0F8B145E" w:rsidR="00A8364B" w:rsidRDefault="00A8364B" w:rsidP="00407C1E">
      <w:pPr>
        <w:tabs>
          <w:tab w:val="num" w:pos="0"/>
        </w:tabs>
        <w:rPr>
          <w:sz w:val="20"/>
          <w:szCs w:val="20"/>
        </w:rPr>
      </w:pPr>
      <w:r w:rsidRPr="00A8364B">
        <w:rPr>
          <w:sz w:val="20"/>
          <w:szCs w:val="20"/>
        </w:rPr>
        <w:t xml:space="preserve">Masarykovo náměstí </w:t>
      </w:r>
      <w:r w:rsidR="002E191E">
        <w:rPr>
          <w:sz w:val="20"/>
          <w:szCs w:val="20"/>
        </w:rPr>
        <w:t>21</w:t>
      </w:r>
    </w:p>
    <w:p w14:paraId="5A01184D" w14:textId="3528D75A" w:rsidR="00A8364B" w:rsidRDefault="002E191E" w:rsidP="00407C1E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686 01</w:t>
      </w:r>
      <w:r w:rsidR="00A8364B" w:rsidRPr="00A836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Uherské Hradiště </w:t>
      </w:r>
    </w:p>
    <w:p w14:paraId="169CA1AB" w14:textId="77777777" w:rsidR="00A8364B" w:rsidRDefault="00A8364B" w:rsidP="00407C1E">
      <w:pPr>
        <w:tabs>
          <w:tab w:val="num" w:pos="0"/>
        </w:tabs>
        <w:rPr>
          <w:sz w:val="20"/>
          <w:szCs w:val="20"/>
        </w:rPr>
      </w:pPr>
    </w:p>
    <w:p w14:paraId="11F2DC10" w14:textId="2E1953EC" w:rsidR="00A8364B" w:rsidRPr="00AE1F93" w:rsidRDefault="002E191E" w:rsidP="00407C1E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Kontakt: </w:t>
      </w:r>
    </w:p>
    <w:p w14:paraId="337763B7" w14:textId="1CBE0824" w:rsidR="00A8364B" w:rsidRPr="00AE1F93" w:rsidRDefault="002E191E" w:rsidP="00407C1E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+420 739 525 231 </w:t>
      </w:r>
    </w:p>
    <w:p w14:paraId="21AB7006" w14:textId="4098540E" w:rsidR="00A8364B" w:rsidRDefault="002E191E" w:rsidP="00407C1E">
      <w:pPr>
        <w:tabs>
          <w:tab w:val="num" w:pos="0"/>
        </w:tabs>
        <w:rPr>
          <w:sz w:val="20"/>
          <w:szCs w:val="20"/>
        </w:rPr>
      </w:pPr>
      <w:hyperlink r:id="rId12" w:history="1">
        <w:r>
          <w:rPr>
            <w:sz w:val="20"/>
            <w:szCs w:val="20"/>
          </w:rPr>
          <w:t>tradicnivyrobek@slovacko.cz</w:t>
        </w:r>
      </w:hyperlink>
      <w:r>
        <w:rPr>
          <w:sz w:val="20"/>
          <w:szCs w:val="20"/>
        </w:rPr>
        <w:t xml:space="preserve"> </w:t>
      </w:r>
    </w:p>
    <w:p w14:paraId="414B208C" w14:textId="102F1E48" w:rsidR="002E191E" w:rsidRDefault="002E191E" w:rsidP="00407C1E">
      <w:pPr>
        <w:tabs>
          <w:tab w:val="num" w:pos="0"/>
        </w:tabs>
        <w:rPr>
          <w:sz w:val="20"/>
          <w:szCs w:val="20"/>
        </w:rPr>
      </w:pPr>
      <w:hyperlink r:id="rId13" w:history="1">
        <w:r w:rsidRPr="00855266">
          <w:rPr>
            <w:rStyle w:val="Hypertextovodkaz"/>
            <w:sz w:val="20"/>
            <w:szCs w:val="20"/>
          </w:rPr>
          <w:t>www.tradicnivyrobek.cz</w:t>
        </w:r>
      </w:hyperlink>
      <w:r>
        <w:rPr>
          <w:sz w:val="20"/>
          <w:szCs w:val="20"/>
        </w:rPr>
        <w:t xml:space="preserve"> </w:t>
      </w:r>
    </w:p>
    <w:p w14:paraId="7D9DF9FE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308C86C0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1A1A48CC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7D6773CD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04D27A6F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19AFAAA6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7E790D8C" w14:textId="77777777" w:rsidR="00643379" w:rsidRDefault="00643379" w:rsidP="00407C1E">
      <w:pPr>
        <w:tabs>
          <w:tab w:val="num" w:pos="0"/>
        </w:tabs>
        <w:rPr>
          <w:sz w:val="20"/>
          <w:szCs w:val="20"/>
        </w:rPr>
      </w:pPr>
    </w:p>
    <w:p w14:paraId="3266D37C" w14:textId="77777777" w:rsidR="00C978FA" w:rsidRDefault="00C978FA" w:rsidP="00407C1E">
      <w:pPr>
        <w:tabs>
          <w:tab w:val="num" w:pos="0"/>
        </w:tabs>
        <w:rPr>
          <w:sz w:val="20"/>
          <w:szCs w:val="20"/>
        </w:rPr>
      </w:pPr>
    </w:p>
    <w:p w14:paraId="134546B6" w14:textId="77777777" w:rsidR="00643379" w:rsidRPr="00643379" w:rsidRDefault="00643379" w:rsidP="00643379">
      <w:pPr>
        <w:rPr>
          <w:b/>
          <w:sz w:val="28"/>
          <w:szCs w:val="28"/>
        </w:rPr>
      </w:pPr>
      <w:r w:rsidRPr="00643379">
        <w:rPr>
          <w:b/>
          <w:sz w:val="28"/>
          <w:szCs w:val="28"/>
        </w:rPr>
        <w:t xml:space="preserve">Stručný životopis výrobce a popis historie působení v oblasti tradiční rukodělné výroby </w:t>
      </w:r>
    </w:p>
    <w:p w14:paraId="0509B291" w14:textId="41804C03" w:rsidR="00643379" w:rsidRDefault="00643379" w:rsidP="00643379">
      <w:pPr>
        <w:rPr>
          <w:b/>
          <w:sz w:val="28"/>
          <w:szCs w:val="28"/>
        </w:rPr>
      </w:pPr>
    </w:p>
    <w:p w14:paraId="21840EA4" w14:textId="77777777" w:rsidR="00643379" w:rsidRDefault="00643379" w:rsidP="00643379">
      <w:pPr>
        <w:rPr>
          <w:b/>
          <w:sz w:val="28"/>
          <w:szCs w:val="28"/>
        </w:rPr>
      </w:pPr>
    </w:p>
    <w:p w14:paraId="018517BF" w14:textId="77777777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3946B868" w14:textId="77777777" w:rsidR="00643379" w:rsidRDefault="00643379" w:rsidP="00643379">
      <w:pPr>
        <w:rPr>
          <w:b/>
          <w:sz w:val="28"/>
          <w:szCs w:val="28"/>
        </w:rPr>
      </w:pPr>
    </w:p>
    <w:p w14:paraId="623267C4" w14:textId="69ECB773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691D35DC" w14:textId="77777777" w:rsidR="00643379" w:rsidRDefault="00643379" w:rsidP="00643379">
      <w:pPr>
        <w:rPr>
          <w:b/>
          <w:sz w:val="28"/>
          <w:szCs w:val="28"/>
        </w:rPr>
      </w:pPr>
    </w:p>
    <w:p w14:paraId="6CB97E3E" w14:textId="232CFA2D" w:rsidR="00643379" w:rsidRDefault="00643379" w:rsidP="00643379">
      <w:pPr>
        <w:rPr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20A82F16" w14:textId="77777777" w:rsidR="00643379" w:rsidRDefault="00643379" w:rsidP="00643379">
      <w:pPr>
        <w:rPr>
          <w:b/>
          <w:sz w:val="28"/>
          <w:szCs w:val="28"/>
        </w:rPr>
      </w:pPr>
    </w:p>
    <w:p w14:paraId="0F864853" w14:textId="2D913F91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6F2323A0" w14:textId="77777777" w:rsidR="00643379" w:rsidRDefault="00643379" w:rsidP="00643379">
      <w:pPr>
        <w:rPr>
          <w:b/>
          <w:sz w:val="28"/>
          <w:szCs w:val="28"/>
        </w:rPr>
      </w:pPr>
    </w:p>
    <w:p w14:paraId="384065FB" w14:textId="199532E4" w:rsidR="00643379" w:rsidRDefault="00643379" w:rsidP="00643379">
      <w:pPr>
        <w:rPr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321A99A7" w14:textId="77777777" w:rsidR="00643379" w:rsidRDefault="00643379" w:rsidP="00643379">
      <w:pPr>
        <w:rPr>
          <w:b/>
          <w:sz w:val="28"/>
          <w:szCs w:val="28"/>
        </w:rPr>
      </w:pPr>
    </w:p>
    <w:p w14:paraId="0BCE0D1A" w14:textId="7AD961BA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41855E21" w14:textId="77777777" w:rsidR="00643379" w:rsidRDefault="00643379" w:rsidP="00643379">
      <w:pPr>
        <w:rPr>
          <w:b/>
          <w:sz w:val="28"/>
          <w:szCs w:val="28"/>
        </w:rPr>
      </w:pPr>
    </w:p>
    <w:p w14:paraId="0087211F" w14:textId="5B0E622D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3478F640" w14:textId="77777777" w:rsidR="00643379" w:rsidRDefault="00643379" w:rsidP="00643379">
      <w:pPr>
        <w:rPr>
          <w:b/>
          <w:sz w:val="28"/>
          <w:szCs w:val="28"/>
        </w:rPr>
      </w:pPr>
    </w:p>
    <w:p w14:paraId="51D92FDD" w14:textId="140E1C96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1F8BBC0F" w14:textId="77777777" w:rsidR="00643379" w:rsidRDefault="00643379" w:rsidP="00643379">
      <w:pPr>
        <w:rPr>
          <w:b/>
          <w:sz w:val="28"/>
          <w:szCs w:val="28"/>
        </w:rPr>
      </w:pPr>
    </w:p>
    <w:p w14:paraId="7C6B5E29" w14:textId="3E084986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4EBA57E0" w14:textId="77777777" w:rsidR="00643379" w:rsidRDefault="00643379" w:rsidP="00643379">
      <w:pPr>
        <w:rPr>
          <w:b/>
          <w:sz w:val="28"/>
          <w:szCs w:val="28"/>
        </w:rPr>
      </w:pPr>
    </w:p>
    <w:p w14:paraId="5EF9729E" w14:textId="22AF088B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5DCA10B4" w14:textId="77777777" w:rsidR="00643379" w:rsidRDefault="00643379" w:rsidP="00643379">
      <w:pPr>
        <w:rPr>
          <w:b/>
          <w:sz w:val="28"/>
          <w:szCs w:val="28"/>
        </w:rPr>
      </w:pPr>
    </w:p>
    <w:p w14:paraId="2FE77A9D" w14:textId="5E57A2C3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2BEFAB8C" w14:textId="77777777" w:rsidR="00643379" w:rsidRDefault="00643379" w:rsidP="00643379">
      <w:pPr>
        <w:rPr>
          <w:b/>
          <w:sz w:val="28"/>
          <w:szCs w:val="28"/>
        </w:rPr>
      </w:pPr>
    </w:p>
    <w:p w14:paraId="630C08DA" w14:textId="5FBC7041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2494F1C1" w14:textId="77777777" w:rsidR="00643379" w:rsidRDefault="00643379" w:rsidP="00643379">
      <w:pPr>
        <w:rPr>
          <w:b/>
          <w:sz w:val="28"/>
          <w:szCs w:val="28"/>
        </w:rPr>
      </w:pPr>
    </w:p>
    <w:p w14:paraId="5B2B5E61" w14:textId="29D0973E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010B2F11" w14:textId="77777777" w:rsidR="00643379" w:rsidRDefault="00643379" w:rsidP="00643379">
      <w:pPr>
        <w:rPr>
          <w:b/>
          <w:sz w:val="28"/>
          <w:szCs w:val="28"/>
        </w:rPr>
      </w:pPr>
    </w:p>
    <w:p w14:paraId="4246DD7F" w14:textId="33AC1EEA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25194A43" w14:textId="77777777" w:rsidR="00643379" w:rsidRDefault="00643379" w:rsidP="00643379">
      <w:pPr>
        <w:rPr>
          <w:b/>
          <w:sz w:val="28"/>
          <w:szCs w:val="28"/>
        </w:rPr>
      </w:pPr>
    </w:p>
    <w:p w14:paraId="6D2ABF50" w14:textId="1BFA44C5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5642B0D3" w14:textId="77777777" w:rsidR="00643379" w:rsidRDefault="00643379" w:rsidP="00643379">
      <w:pPr>
        <w:rPr>
          <w:b/>
          <w:sz w:val="28"/>
          <w:szCs w:val="28"/>
        </w:rPr>
      </w:pPr>
    </w:p>
    <w:p w14:paraId="6B2CF1D6" w14:textId="36468864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578674BE" w14:textId="77777777" w:rsidR="00643379" w:rsidRDefault="00643379" w:rsidP="00643379">
      <w:pPr>
        <w:rPr>
          <w:b/>
          <w:sz w:val="28"/>
          <w:szCs w:val="28"/>
        </w:rPr>
      </w:pPr>
    </w:p>
    <w:p w14:paraId="4AEB42AA" w14:textId="3E694189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5C397656" w14:textId="77777777" w:rsidR="00643379" w:rsidRDefault="00643379" w:rsidP="00643379">
      <w:pPr>
        <w:rPr>
          <w:b/>
          <w:sz w:val="28"/>
          <w:szCs w:val="28"/>
        </w:rPr>
      </w:pPr>
    </w:p>
    <w:p w14:paraId="6703ED13" w14:textId="1CAAD69C" w:rsidR="00643379" w:rsidRDefault="00643379" w:rsidP="0064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……………………………………………………………………………………….</w:t>
      </w:r>
    </w:p>
    <w:p w14:paraId="730AD472" w14:textId="77777777" w:rsidR="00643379" w:rsidRPr="00643379" w:rsidRDefault="00643379" w:rsidP="00643379">
      <w:pPr>
        <w:rPr>
          <w:sz w:val="28"/>
          <w:szCs w:val="28"/>
        </w:rPr>
      </w:pPr>
    </w:p>
    <w:sectPr w:rsidR="00643379" w:rsidRPr="00643379" w:rsidSect="002505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 w:code="9"/>
      <w:pgMar w:top="568" w:right="1287" w:bottom="1077" w:left="1259" w:header="426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9A11B" w14:textId="77777777" w:rsidR="00245B6E" w:rsidRDefault="00245B6E">
      <w:r>
        <w:separator/>
      </w:r>
    </w:p>
  </w:endnote>
  <w:endnote w:type="continuationSeparator" w:id="0">
    <w:p w14:paraId="31A794D5" w14:textId="77777777" w:rsidR="00245B6E" w:rsidRDefault="0024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2B99" w14:textId="77777777" w:rsidR="00434D09" w:rsidRDefault="00434D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8058EF" w14:textId="77777777" w:rsidR="00434D09" w:rsidRDefault="00434D0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43F5A" w14:textId="77777777" w:rsidR="00434D09" w:rsidRDefault="00434D09">
    <w:pPr>
      <w:pStyle w:val="Zpat"/>
      <w:framePr w:wrap="around" w:vAnchor="text" w:hAnchor="margin" w:xAlign="right" w:y="1"/>
      <w:rPr>
        <w:rStyle w:val="slostrnky"/>
        <w:rFonts w:ascii="Helvetica" w:hAnsi="Helvetica" w:cs="Helvetica"/>
        <w:sz w:val="18"/>
        <w:szCs w:val="18"/>
      </w:rPr>
    </w:pPr>
  </w:p>
  <w:p w14:paraId="1E0F3737" w14:textId="77777777" w:rsidR="005015B6" w:rsidRDefault="005015B6" w:rsidP="005015B6">
    <w:pPr>
      <w:pBdr>
        <w:bottom w:val="single" w:sz="6" w:space="1" w:color="auto"/>
      </w:pBdr>
      <w:rPr>
        <w:i/>
        <w:sz w:val="18"/>
        <w:szCs w:val="18"/>
      </w:rPr>
    </w:pPr>
  </w:p>
  <w:p w14:paraId="767BC7A0" w14:textId="05A62E8E" w:rsidR="00C641D0" w:rsidRPr="00C641D0" w:rsidRDefault="005015B6" w:rsidP="00C641D0">
    <w:pPr>
      <w:ind w:left="708"/>
      <w:jc w:val="right"/>
      <w:rPr>
        <w:rFonts w:ascii="Helvetica" w:hAnsi="Helvetica"/>
        <w:b/>
        <w:i/>
        <w:iCs/>
        <w:sz w:val="20"/>
        <w:szCs w:val="20"/>
      </w:rPr>
    </w:pPr>
    <w:r>
      <w:rPr>
        <w:rFonts w:ascii="Helvetica" w:hAnsi="Helvetica"/>
        <w:b/>
        <w:i/>
        <w:iCs/>
        <w:sz w:val="20"/>
        <w:szCs w:val="20"/>
      </w:rPr>
      <w:br/>
    </w:r>
    <w:r w:rsidRPr="000B228C">
      <w:rPr>
        <w:rFonts w:ascii="Helvetica" w:hAnsi="Helvetica"/>
        <w:b/>
        <w:i/>
        <w:iCs/>
        <w:sz w:val="20"/>
        <w:szCs w:val="20"/>
      </w:rPr>
      <w:t xml:space="preserve">verze žádosti platná </w:t>
    </w:r>
    <w:r w:rsidRPr="00EE3A9C">
      <w:rPr>
        <w:rFonts w:ascii="Helvetica" w:hAnsi="Helvetica"/>
        <w:b/>
        <w:i/>
        <w:iCs/>
        <w:sz w:val="20"/>
        <w:szCs w:val="20"/>
      </w:rPr>
      <w:t xml:space="preserve">od </w:t>
    </w:r>
    <w:r w:rsidR="00C641D0">
      <w:rPr>
        <w:rFonts w:ascii="Helvetica" w:hAnsi="Helvetica"/>
        <w:b/>
        <w:i/>
        <w:iCs/>
        <w:sz w:val="20"/>
        <w:szCs w:val="20"/>
      </w:rPr>
      <w:t>9</w:t>
    </w:r>
    <w:r w:rsidRPr="00EE3A9C">
      <w:rPr>
        <w:rFonts w:ascii="Helvetica" w:hAnsi="Helvetica"/>
        <w:b/>
        <w:i/>
        <w:iCs/>
        <w:sz w:val="20"/>
        <w:szCs w:val="20"/>
      </w:rPr>
      <w:t xml:space="preserve">. </w:t>
    </w:r>
    <w:r w:rsidR="00C641D0">
      <w:rPr>
        <w:rFonts w:ascii="Helvetica" w:hAnsi="Helvetica"/>
        <w:b/>
        <w:i/>
        <w:iCs/>
        <w:sz w:val="20"/>
        <w:szCs w:val="20"/>
      </w:rPr>
      <w:t>5</w:t>
    </w:r>
    <w:r w:rsidRPr="00EE3A9C">
      <w:rPr>
        <w:rFonts w:ascii="Helvetica" w:hAnsi="Helvetica"/>
        <w:b/>
        <w:i/>
        <w:iCs/>
        <w:sz w:val="20"/>
        <w:szCs w:val="20"/>
      </w:rPr>
      <w:t>. 20</w:t>
    </w:r>
    <w:r w:rsidR="00E513E9">
      <w:rPr>
        <w:rFonts w:ascii="Helvetica" w:hAnsi="Helvetica"/>
        <w:b/>
        <w:i/>
        <w:iCs/>
        <w:sz w:val="20"/>
        <w:szCs w:val="20"/>
      </w:rPr>
      <w:t>2</w:t>
    </w:r>
    <w:r w:rsidR="00C641D0">
      <w:rPr>
        <w:rFonts w:ascii="Helvetica" w:hAnsi="Helvetica"/>
        <w:b/>
        <w:i/>
        <w:iCs/>
        <w:sz w:val="20"/>
        <w:szCs w:val="20"/>
      </w:rPr>
      <w:t>3</w:t>
    </w:r>
  </w:p>
  <w:p w14:paraId="6CF30BD4" w14:textId="77777777" w:rsidR="00434D09" w:rsidRDefault="00434D09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5F53" w14:textId="77777777" w:rsidR="00C641D0" w:rsidRDefault="00C64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34048" w14:textId="77777777" w:rsidR="00245B6E" w:rsidRDefault="00245B6E">
      <w:r>
        <w:separator/>
      </w:r>
    </w:p>
  </w:footnote>
  <w:footnote w:type="continuationSeparator" w:id="0">
    <w:p w14:paraId="36DF993B" w14:textId="77777777" w:rsidR="00245B6E" w:rsidRDefault="00245B6E">
      <w:r>
        <w:continuationSeparator/>
      </w:r>
    </w:p>
  </w:footnote>
  <w:footnote w:id="1">
    <w:p w14:paraId="10FF1BBB" w14:textId="77777777" w:rsidR="001711BB" w:rsidRPr="00851D1A" w:rsidRDefault="001711BB" w:rsidP="001711BB">
      <w:pPr>
        <w:pStyle w:val="Textpoznpodarou"/>
        <w:rPr>
          <w:rFonts w:ascii="Helvetica" w:hAnsi="Helvetica"/>
          <w:sz w:val="18"/>
          <w:szCs w:val="18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>V případě většího rozsahu je možné podrobný popis připojit v samostatné příloze.</w:t>
      </w:r>
    </w:p>
  </w:footnote>
  <w:footnote w:id="2">
    <w:p w14:paraId="25D78C4F" w14:textId="77777777" w:rsidR="00434D09" w:rsidRDefault="00434D09">
      <w:pPr>
        <w:pStyle w:val="Textpoznpodarou"/>
        <w:rPr>
          <w:rFonts w:ascii="Helvetica" w:hAnsi="Helvetica"/>
        </w:rPr>
      </w:pPr>
      <w:r>
        <w:rPr>
          <w:rStyle w:val="Znakapoznpodarou"/>
          <w:rFonts w:ascii="Helvetica" w:hAnsi="Helvetica"/>
        </w:rPr>
        <w:footnoteRef/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  <w:szCs w:val="16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58EBB" w14:textId="77777777" w:rsidR="00C641D0" w:rsidRDefault="00C641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08DA" w14:textId="7562C053" w:rsidR="00434D09" w:rsidRPr="003F2BBD" w:rsidRDefault="00434D09">
    <w:pPr>
      <w:pStyle w:val="Zhlav"/>
      <w:tabs>
        <w:tab w:val="clear" w:pos="4536"/>
        <w:tab w:val="clear" w:pos="9072"/>
        <w:tab w:val="right" w:pos="9180"/>
      </w:tabs>
      <w:ind w:right="-359"/>
      <w:rPr>
        <w:rStyle w:val="slostrnky"/>
        <w:sz w:val="20"/>
        <w:szCs w:val="20"/>
      </w:rPr>
    </w:pPr>
    <w:r w:rsidRPr="003F2BBD">
      <w:rPr>
        <w:i/>
        <w:sz w:val="20"/>
        <w:szCs w:val="20"/>
      </w:rPr>
      <w:t>Ž</w:t>
    </w:r>
    <w:r w:rsidR="00643467">
      <w:rPr>
        <w:i/>
        <w:sz w:val="20"/>
        <w:szCs w:val="20"/>
      </w:rPr>
      <w:t>ádost o udělení značky „Tradiční výrobek SLOVÁCKA</w:t>
    </w:r>
    <w:r w:rsidRPr="003F2BBD">
      <w:rPr>
        <w:i/>
        <w:szCs w:val="20"/>
        <w:vertAlign w:val="superscript"/>
      </w:rPr>
      <w:t>®</w:t>
    </w:r>
    <w:r w:rsidRPr="003F2BBD">
      <w:rPr>
        <w:i/>
        <w:sz w:val="20"/>
        <w:szCs w:val="20"/>
      </w:rPr>
      <w:t xml:space="preserve">“           </w:t>
    </w:r>
    <w:r w:rsidR="001711BB" w:rsidRPr="003F2BBD">
      <w:rPr>
        <w:i/>
        <w:sz w:val="20"/>
        <w:szCs w:val="20"/>
      </w:rPr>
      <w:t xml:space="preserve"> </w:t>
    </w:r>
    <w:r w:rsidRPr="003F2BBD">
      <w:rPr>
        <w:i/>
        <w:sz w:val="20"/>
        <w:szCs w:val="20"/>
      </w:rPr>
      <w:t xml:space="preserve">                                                           </w:t>
    </w:r>
    <w:r w:rsidRPr="003F2BBD">
      <w:rPr>
        <w:rStyle w:val="slostrnky"/>
        <w:sz w:val="20"/>
        <w:szCs w:val="20"/>
      </w:rPr>
      <w:fldChar w:fldCharType="begin"/>
    </w:r>
    <w:r w:rsidRPr="003F2BBD">
      <w:rPr>
        <w:rStyle w:val="slostrnky"/>
        <w:sz w:val="20"/>
        <w:szCs w:val="20"/>
      </w:rPr>
      <w:instrText xml:space="preserve"> PAGE </w:instrText>
    </w:r>
    <w:r w:rsidRPr="003F2BBD">
      <w:rPr>
        <w:rStyle w:val="slostrnky"/>
        <w:sz w:val="20"/>
        <w:szCs w:val="20"/>
      </w:rPr>
      <w:fldChar w:fldCharType="separate"/>
    </w:r>
    <w:r w:rsidR="00643379">
      <w:rPr>
        <w:rStyle w:val="slostrnky"/>
        <w:noProof/>
        <w:sz w:val="20"/>
        <w:szCs w:val="20"/>
      </w:rPr>
      <w:t>7</w:t>
    </w:r>
    <w:r w:rsidRPr="003F2BBD">
      <w:rPr>
        <w:rStyle w:val="slostrnky"/>
        <w:sz w:val="20"/>
        <w:szCs w:val="20"/>
      </w:rPr>
      <w:fldChar w:fldCharType="end"/>
    </w:r>
    <w:r w:rsidRPr="003F2BBD">
      <w:rPr>
        <w:rStyle w:val="slostrnky"/>
        <w:sz w:val="20"/>
        <w:szCs w:val="20"/>
      </w:rPr>
      <w:t>/</w:t>
    </w:r>
    <w:r w:rsidRPr="003F2BBD">
      <w:rPr>
        <w:rStyle w:val="slostrnky"/>
        <w:sz w:val="20"/>
        <w:szCs w:val="20"/>
      </w:rPr>
      <w:fldChar w:fldCharType="begin"/>
    </w:r>
    <w:r w:rsidRPr="003F2BBD">
      <w:rPr>
        <w:rStyle w:val="slostrnky"/>
        <w:sz w:val="20"/>
        <w:szCs w:val="20"/>
      </w:rPr>
      <w:instrText xml:space="preserve"> NUMPAGES </w:instrText>
    </w:r>
    <w:r w:rsidRPr="003F2BBD">
      <w:rPr>
        <w:rStyle w:val="slostrnky"/>
        <w:sz w:val="20"/>
        <w:szCs w:val="20"/>
      </w:rPr>
      <w:fldChar w:fldCharType="separate"/>
    </w:r>
    <w:r w:rsidR="00643379">
      <w:rPr>
        <w:rStyle w:val="slostrnky"/>
        <w:noProof/>
        <w:sz w:val="20"/>
        <w:szCs w:val="20"/>
      </w:rPr>
      <w:t>10</w:t>
    </w:r>
    <w:r w:rsidRPr="003F2BBD">
      <w:rPr>
        <w:rStyle w:val="slostrnky"/>
        <w:sz w:val="20"/>
        <w:szCs w:val="20"/>
      </w:rPr>
      <w:fldChar w:fldCharType="end"/>
    </w:r>
  </w:p>
  <w:p w14:paraId="7FAA8156" w14:textId="77777777" w:rsidR="00434D09" w:rsidRDefault="00434D09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4B30C0E5" w14:textId="77777777" w:rsidR="00434D09" w:rsidRDefault="00434D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B8EA3" w14:textId="77777777" w:rsidR="00C641D0" w:rsidRDefault="00C641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Helvetica" w:hAnsi="Helvetica"/>
        <w:b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 w15:restartNumberingAfterBreak="0">
    <w:nsid w:val="080B517F"/>
    <w:multiLevelType w:val="hybridMultilevel"/>
    <w:tmpl w:val="54E0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6A8F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04ADB"/>
    <w:multiLevelType w:val="hybridMultilevel"/>
    <w:tmpl w:val="CDACB540"/>
    <w:lvl w:ilvl="0" w:tplc="43964FD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ECD"/>
    <w:multiLevelType w:val="hybridMultilevel"/>
    <w:tmpl w:val="E1D8C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D26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D4538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22AEA"/>
    <w:multiLevelType w:val="hybridMultilevel"/>
    <w:tmpl w:val="337EBF86"/>
    <w:lvl w:ilvl="0" w:tplc="C26E75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4C3DE9"/>
    <w:multiLevelType w:val="hybridMultilevel"/>
    <w:tmpl w:val="8854A5C0"/>
    <w:lvl w:ilvl="0" w:tplc="C9F8C82E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61438"/>
    <w:multiLevelType w:val="hybridMultilevel"/>
    <w:tmpl w:val="AA2AA630"/>
    <w:lvl w:ilvl="0" w:tplc="1ABC2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E3A33"/>
    <w:multiLevelType w:val="hybridMultilevel"/>
    <w:tmpl w:val="D15EA5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A789A"/>
    <w:multiLevelType w:val="hybridMultilevel"/>
    <w:tmpl w:val="E168D092"/>
    <w:lvl w:ilvl="0" w:tplc="668EDE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F41412"/>
    <w:multiLevelType w:val="hybridMultilevel"/>
    <w:tmpl w:val="E5C2EE10"/>
    <w:lvl w:ilvl="0" w:tplc="51CEA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AE87AE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FE0E61"/>
    <w:multiLevelType w:val="hybridMultilevel"/>
    <w:tmpl w:val="BB182710"/>
    <w:lvl w:ilvl="0" w:tplc="662052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9840E1"/>
    <w:multiLevelType w:val="multilevel"/>
    <w:tmpl w:val="8854A5C0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E293C"/>
    <w:multiLevelType w:val="hybridMultilevel"/>
    <w:tmpl w:val="57084A1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397A7B"/>
    <w:multiLevelType w:val="hybridMultilevel"/>
    <w:tmpl w:val="1BD899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DC01CC"/>
    <w:multiLevelType w:val="hybridMultilevel"/>
    <w:tmpl w:val="358A77F6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A397A"/>
    <w:multiLevelType w:val="multilevel"/>
    <w:tmpl w:val="337EBF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926015">
    <w:abstractNumId w:val="15"/>
  </w:num>
  <w:num w:numId="2" w16cid:durableId="1370110704">
    <w:abstractNumId w:val="3"/>
  </w:num>
  <w:num w:numId="3" w16cid:durableId="1603026458">
    <w:abstractNumId w:val="9"/>
  </w:num>
  <w:num w:numId="4" w16cid:durableId="1319842013">
    <w:abstractNumId w:val="12"/>
  </w:num>
  <w:num w:numId="5" w16cid:durableId="563834830">
    <w:abstractNumId w:val="16"/>
  </w:num>
  <w:num w:numId="6" w16cid:durableId="914584099">
    <w:abstractNumId w:val="8"/>
  </w:num>
  <w:num w:numId="7" w16cid:durableId="230506084">
    <w:abstractNumId w:val="14"/>
  </w:num>
  <w:num w:numId="8" w16cid:durableId="824974121">
    <w:abstractNumId w:val="5"/>
  </w:num>
  <w:num w:numId="9" w16cid:durableId="187262786">
    <w:abstractNumId w:val="2"/>
  </w:num>
  <w:num w:numId="10" w16cid:durableId="721058231">
    <w:abstractNumId w:val="7"/>
  </w:num>
  <w:num w:numId="11" w16cid:durableId="625504573">
    <w:abstractNumId w:val="13"/>
  </w:num>
  <w:num w:numId="12" w16cid:durableId="33307886">
    <w:abstractNumId w:val="6"/>
  </w:num>
  <w:num w:numId="13" w16cid:durableId="1199968897">
    <w:abstractNumId w:val="17"/>
  </w:num>
  <w:num w:numId="14" w16cid:durableId="370613320">
    <w:abstractNumId w:val="10"/>
  </w:num>
  <w:num w:numId="15" w16cid:durableId="530529615">
    <w:abstractNumId w:val="0"/>
  </w:num>
  <w:num w:numId="16" w16cid:durableId="21269135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9524663">
    <w:abstractNumId w:val="1"/>
  </w:num>
  <w:num w:numId="18" w16cid:durableId="316808480">
    <w:abstractNumId w:val="4"/>
  </w:num>
  <w:num w:numId="19" w16cid:durableId="16965362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YwsjC0tLQ0MDc2MzBV0lEKTi0uzszPAykwrAUAqcfs3CwAAAA="/>
  </w:docVars>
  <w:rsids>
    <w:rsidRoot w:val="006873E2"/>
    <w:rsid w:val="00001777"/>
    <w:rsid w:val="0005343B"/>
    <w:rsid w:val="000535EB"/>
    <w:rsid w:val="000B378B"/>
    <w:rsid w:val="000D6196"/>
    <w:rsid w:val="00121DD6"/>
    <w:rsid w:val="001221F3"/>
    <w:rsid w:val="00123816"/>
    <w:rsid w:val="001654E0"/>
    <w:rsid w:val="001711BB"/>
    <w:rsid w:val="00185218"/>
    <w:rsid w:val="0019611F"/>
    <w:rsid w:val="001B0040"/>
    <w:rsid w:val="001B6F30"/>
    <w:rsid w:val="001D0A0F"/>
    <w:rsid w:val="001E3EBC"/>
    <w:rsid w:val="00224B87"/>
    <w:rsid w:val="00241F82"/>
    <w:rsid w:val="00245B6E"/>
    <w:rsid w:val="002505B4"/>
    <w:rsid w:val="00250B2B"/>
    <w:rsid w:val="002513B2"/>
    <w:rsid w:val="00251628"/>
    <w:rsid w:val="002C0FA5"/>
    <w:rsid w:val="002C14D1"/>
    <w:rsid w:val="002D2E8C"/>
    <w:rsid w:val="002E191E"/>
    <w:rsid w:val="00335E5F"/>
    <w:rsid w:val="003726BF"/>
    <w:rsid w:val="003F03AD"/>
    <w:rsid w:val="003F2BBD"/>
    <w:rsid w:val="00401542"/>
    <w:rsid w:val="00402117"/>
    <w:rsid w:val="00407B02"/>
    <w:rsid w:val="00407C1E"/>
    <w:rsid w:val="004241F0"/>
    <w:rsid w:val="00425D42"/>
    <w:rsid w:val="00432699"/>
    <w:rsid w:val="00434D09"/>
    <w:rsid w:val="004475CE"/>
    <w:rsid w:val="00463F5A"/>
    <w:rsid w:val="004656B8"/>
    <w:rsid w:val="00470746"/>
    <w:rsid w:val="00484DFF"/>
    <w:rsid w:val="004A3907"/>
    <w:rsid w:val="004E6FC3"/>
    <w:rsid w:val="004F5E57"/>
    <w:rsid w:val="005015B6"/>
    <w:rsid w:val="00510050"/>
    <w:rsid w:val="00520A08"/>
    <w:rsid w:val="005234A3"/>
    <w:rsid w:val="00562CAC"/>
    <w:rsid w:val="00572B85"/>
    <w:rsid w:val="00575117"/>
    <w:rsid w:val="005A1B51"/>
    <w:rsid w:val="005B2305"/>
    <w:rsid w:val="005D380D"/>
    <w:rsid w:val="005F117E"/>
    <w:rsid w:val="006003DB"/>
    <w:rsid w:val="0060484D"/>
    <w:rsid w:val="00607F02"/>
    <w:rsid w:val="00643379"/>
    <w:rsid w:val="00643467"/>
    <w:rsid w:val="00643A8C"/>
    <w:rsid w:val="006444E9"/>
    <w:rsid w:val="00650CE3"/>
    <w:rsid w:val="00684026"/>
    <w:rsid w:val="006873E2"/>
    <w:rsid w:val="006B4A2C"/>
    <w:rsid w:val="006F2AC1"/>
    <w:rsid w:val="0071498D"/>
    <w:rsid w:val="00747E72"/>
    <w:rsid w:val="00750019"/>
    <w:rsid w:val="007513A6"/>
    <w:rsid w:val="00751EFF"/>
    <w:rsid w:val="00756B76"/>
    <w:rsid w:val="0076514D"/>
    <w:rsid w:val="00771392"/>
    <w:rsid w:val="00793AEC"/>
    <w:rsid w:val="007A6F4D"/>
    <w:rsid w:val="007B7429"/>
    <w:rsid w:val="007F6F50"/>
    <w:rsid w:val="00821949"/>
    <w:rsid w:val="00841798"/>
    <w:rsid w:val="008419A6"/>
    <w:rsid w:val="008624A8"/>
    <w:rsid w:val="00896A0D"/>
    <w:rsid w:val="00896E48"/>
    <w:rsid w:val="008B31B4"/>
    <w:rsid w:val="008D7524"/>
    <w:rsid w:val="00915CAC"/>
    <w:rsid w:val="00917294"/>
    <w:rsid w:val="009A723C"/>
    <w:rsid w:val="009C3C65"/>
    <w:rsid w:val="009C619C"/>
    <w:rsid w:val="009E5DF1"/>
    <w:rsid w:val="00A27909"/>
    <w:rsid w:val="00A33B38"/>
    <w:rsid w:val="00A355AE"/>
    <w:rsid w:val="00A463ED"/>
    <w:rsid w:val="00A50C8B"/>
    <w:rsid w:val="00A8364B"/>
    <w:rsid w:val="00AA6419"/>
    <w:rsid w:val="00AC3D9E"/>
    <w:rsid w:val="00AD6160"/>
    <w:rsid w:val="00AE1F93"/>
    <w:rsid w:val="00AF7107"/>
    <w:rsid w:val="00B12CAE"/>
    <w:rsid w:val="00B83FB6"/>
    <w:rsid w:val="00BB6611"/>
    <w:rsid w:val="00BD333E"/>
    <w:rsid w:val="00BE037A"/>
    <w:rsid w:val="00BF1E9B"/>
    <w:rsid w:val="00C07F1B"/>
    <w:rsid w:val="00C45945"/>
    <w:rsid w:val="00C641D0"/>
    <w:rsid w:val="00C70851"/>
    <w:rsid w:val="00C96590"/>
    <w:rsid w:val="00C978FA"/>
    <w:rsid w:val="00CB4C4F"/>
    <w:rsid w:val="00CD180C"/>
    <w:rsid w:val="00CE7568"/>
    <w:rsid w:val="00D07304"/>
    <w:rsid w:val="00D1144F"/>
    <w:rsid w:val="00D1359B"/>
    <w:rsid w:val="00D15FCF"/>
    <w:rsid w:val="00D16C13"/>
    <w:rsid w:val="00D177B2"/>
    <w:rsid w:val="00D20F53"/>
    <w:rsid w:val="00D42A7F"/>
    <w:rsid w:val="00D7530B"/>
    <w:rsid w:val="00D75DF4"/>
    <w:rsid w:val="00D943C8"/>
    <w:rsid w:val="00DA18B8"/>
    <w:rsid w:val="00DD2AC9"/>
    <w:rsid w:val="00DD738A"/>
    <w:rsid w:val="00E13523"/>
    <w:rsid w:val="00E513E9"/>
    <w:rsid w:val="00E7023A"/>
    <w:rsid w:val="00EA466B"/>
    <w:rsid w:val="00F0215D"/>
    <w:rsid w:val="00F14DD6"/>
    <w:rsid w:val="00F55DA9"/>
    <w:rsid w:val="00F61C5B"/>
    <w:rsid w:val="00FA22AA"/>
    <w:rsid w:val="00FD10E7"/>
    <w:rsid w:val="00FE48E9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003831"/>
  <w15:docId w15:val="{FB7595AD-6FAA-44DC-BBD6-8E98711B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Cs w:val="20"/>
    </w:rPr>
  </w:style>
  <w:style w:type="paragraph" w:styleId="Nzev">
    <w:name w:val="Title"/>
    <w:aliases w:val="Název části"/>
    <w:basedOn w:val="Normln"/>
    <w:qFormat/>
    <w:pPr>
      <w:jc w:val="center"/>
    </w:pPr>
    <w:rPr>
      <w:b/>
      <w:caps/>
      <w:sz w:val="32"/>
      <w:szCs w:val="20"/>
    </w:rPr>
  </w:style>
  <w:style w:type="character" w:customStyle="1" w:styleId="Styl1CharChar">
    <w:name w:val="Styl1 Char Char"/>
    <w:rPr>
      <w:noProof w:val="0"/>
      <w:lang w:val="cs-CZ" w:eastAsia="cs-CZ" w:bidi="ar-SA"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1800"/>
      </w:tabs>
      <w:spacing w:after="60"/>
      <w:ind w:left="1800"/>
    </w:pPr>
    <w:rPr>
      <w:rFonts w:ascii="Helvetica" w:hAnsi="Helvetic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</w:style>
  <w:style w:type="table" w:styleId="Mkatabulky">
    <w:name w:val="Table Grid"/>
    <w:basedOn w:val="Normlntabulka"/>
    <w:rsid w:val="002D2E8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ypropoznmkupodarou">
    <w:name w:val="Znaky pro poznámku pod čarou"/>
    <w:basedOn w:val="Standardnpsmoodstavce"/>
    <w:rsid w:val="001711BB"/>
  </w:style>
  <w:style w:type="character" w:customStyle="1" w:styleId="Znakapoznpodarou1">
    <w:name w:val="Značka pozn. pod čarou1"/>
    <w:rsid w:val="001711BB"/>
    <w:rPr>
      <w:vertAlign w:val="superscript"/>
    </w:rPr>
  </w:style>
  <w:style w:type="character" w:styleId="Hypertextovodkaz">
    <w:name w:val="Hyperlink"/>
    <w:rsid w:val="000D619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7C1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9611F"/>
    <w:pPr>
      <w:ind w:left="720"/>
      <w:contextualSpacing/>
    </w:pPr>
  </w:style>
  <w:style w:type="character" w:customStyle="1" w:styleId="Zkladntextodsazen2Char">
    <w:name w:val="Základní text odsazený 2 Char"/>
    <w:link w:val="Zkladntextodsazen2"/>
    <w:rsid w:val="008D75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radicnivyrobek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zdenek.smyd@slovacko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gionalni-znacky.cz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2" ma:contentTypeDescription="Vytvoří nový dokument" ma:contentTypeScope="" ma:versionID="56cbfe83ea19b7d90ee68ffa5bd9810d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603170730a8bdd461c330f4bc9d2531e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771D6-A6BB-4C4B-A436-81F450EC7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D9E07-1423-4415-9691-2820CBE6C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2CECEC-66F5-4B7C-BE55-C75E5019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1840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značky</vt:lpstr>
    </vt:vector>
  </TitlesOfParts>
  <Company>REC</Company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značky</dc:title>
  <dc:creator>Iva Dyková</dc:creator>
  <cp:lastModifiedBy>Kolaříková Martina | Tradiční výrobek Slovácka</cp:lastModifiedBy>
  <cp:revision>4</cp:revision>
  <cp:lastPrinted>2021-01-21T11:32:00Z</cp:lastPrinted>
  <dcterms:created xsi:type="dcterms:W3CDTF">2025-06-10T07:00:00Z</dcterms:created>
  <dcterms:modified xsi:type="dcterms:W3CDTF">2025-06-10T07:02:00Z</dcterms:modified>
</cp:coreProperties>
</file>